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A7" w:rsidRPr="00E624A7" w:rsidRDefault="00E624A7" w:rsidP="00E624A7">
      <w:pPr>
        <w:pStyle w:val="a9"/>
        <w:rPr>
          <w:rFonts w:asciiTheme="minorEastAsia" w:eastAsiaTheme="minorEastAsia" w:hAnsiTheme="minorEastAsia"/>
          <w:sz w:val="44"/>
          <w:szCs w:val="44"/>
        </w:rPr>
      </w:pPr>
      <w:r w:rsidRPr="00E624A7">
        <w:rPr>
          <w:rFonts w:asciiTheme="minorEastAsia" w:eastAsiaTheme="minorEastAsia" w:hAnsiTheme="minorEastAsia" w:hint="eastAsia"/>
          <w:sz w:val="44"/>
          <w:szCs w:val="44"/>
        </w:rPr>
        <w:t>活動におけるスケジュールについて</w:t>
      </w:r>
    </w:p>
    <w:p w:rsidR="00E624A7" w:rsidRPr="00E624A7" w:rsidRDefault="00E624A7" w:rsidP="00DE675E">
      <w:pPr>
        <w:ind w:left="240" w:hangingChars="100" w:hanging="240"/>
        <w:rPr>
          <w:sz w:val="24"/>
          <w:szCs w:val="24"/>
        </w:rPr>
      </w:pPr>
      <w:r w:rsidRPr="00E624A7">
        <w:rPr>
          <w:rFonts w:hint="eastAsia"/>
          <w:sz w:val="24"/>
          <w:szCs w:val="24"/>
        </w:rPr>
        <w:t xml:space="preserve">　長崎大学探検部では、</w:t>
      </w:r>
      <w:r w:rsidR="00DE675E">
        <w:rPr>
          <w:rFonts w:hint="eastAsia"/>
          <w:sz w:val="24"/>
          <w:szCs w:val="24"/>
        </w:rPr>
        <w:t>中・大型合宿</w:t>
      </w:r>
      <w:r w:rsidRPr="00E624A7">
        <w:rPr>
          <w:rFonts w:hint="eastAsia"/>
          <w:sz w:val="24"/>
          <w:szCs w:val="24"/>
        </w:rPr>
        <w:t>を行うための手順</w:t>
      </w:r>
      <w:r w:rsidR="006B65B2">
        <w:rPr>
          <w:rFonts w:hint="eastAsia"/>
          <w:sz w:val="24"/>
          <w:szCs w:val="24"/>
        </w:rPr>
        <w:t>（</w:t>
      </w:r>
      <w:r w:rsidR="006B65B2" w:rsidRPr="00E34019">
        <w:rPr>
          <w:rFonts w:ascii="Times New Roman" w:hAnsi="Times New Roman" w:cs="Times New Roman" w:hint="eastAsia"/>
          <w:bCs/>
          <w:sz w:val="24"/>
          <w:szCs w:val="24"/>
        </w:rPr>
        <w:t>PDCA</w:t>
      </w:r>
      <w:r w:rsidR="006B65B2" w:rsidRPr="00E34019">
        <w:rPr>
          <w:rFonts w:ascii="Times New Roman" w:hAnsi="Times New Roman" w:cs="Times New Roman" w:hint="eastAsia"/>
          <w:bCs/>
          <w:sz w:val="24"/>
          <w:szCs w:val="24"/>
        </w:rPr>
        <w:t>サイクル</w:t>
      </w:r>
      <w:r w:rsidR="006B65B2">
        <w:rPr>
          <w:rFonts w:hint="eastAsia"/>
          <w:sz w:val="24"/>
          <w:szCs w:val="24"/>
        </w:rPr>
        <w:t>）</w:t>
      </w:r>
      <w:r w:rsidRPr="00E624A7">
        <w:rPr>
          <w:rFonts w:hint="eastAsia"/>
          <w:sz w:val="24"/>
          <w:szCs w:val="24"/>
        </w:rPr>
        <w:t>が存在する。</w:t>
      </w:r>
    </w:p>
    <w:p w:rsidR="00E624A7" w:rsidRPr="00E624A7" w:rsidRDefault="00E624A7" w:rsidP="00E624A7">
      <w:pPr>
        <w:rPr>
          <w:sz w:val="24"/>
          <w:szCs w:val="24"/>
        </w:rPr>
      </w:pPr>
      <w:r w:rsidRPr="00E624A7">
        <w:rPr>
          <w:rFonts w:hint="eastAsia"/>
          <w:sz w:val="24"/>
          <w:szCs w:val="24"/>
        </w:rPr>
        <w:t xml:space="preserve">　主な流れは以下の通りである。</w:t>
      </w:r>
    </w:p>
    <w:p w:rsidR="00E624A7" w:rsidRPr="00E624A7" w:rsidRDefault="00E624A7" w:rsidP="00E624A7">
      <w:pPr>
        <w:rPr>
          <w:sz w:val="24"/>
          <w:szCs w:val="24"/>
        </w:rPr>
      </w:pPr>
    </w:p>
    <w:p w:rsidR="00E624A7" w:rsidRPr="00E624A7" w:rsidRDefault="00E624A7" w:rsidP="00E624A7">
      <w:pPr>
        <w:rPr>
          <w:sz w:val="24"/>
          <w:szCs w:val="24"/>
        </w:rPr>
      </w:pPr>
      <w:r w:rsidRPr="00E624A7">
        <w:rPr>
          <w:rFonts w:hint="eastAsia"/>
          <w:noProof/>
          <w:sz w:val="24"/>
          <w:szCs w:val="24"/>
        </w:rPr>
        <w:drawing>
          <wp:inline distT="0" distB="0" distL="0" distR="0" wp14:anchorId="1A79816F" wp14:editId="4267424F">
            <wp:extent cx="5972175" cy="4324350"/>
            <wp:effectExtent l="38100" t="19050" r="28575" b="38100"/>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624A7" w:rsidRPr="00E624A7" w:rsidRDefault="006B65B2" w:rsidP="006B65B2">
      <w:pPr>
        <w:ind w:left="240" w:hangingChars="100" w:hanging="240"/>
        <w:rPr>
          <w:sz w:val="24"/>
          <w:szCs w:val="24"/>
        </w:rPr>
      </w:pPr>
      <w:r>
        <w:rPr>
          <w:rFonts w:hint="eastAsia"/>
          <w:sz w:val="24"/>
          <w:szCs w:val="24"/>
        </w:rPr>
        <w:t>・春合宿・夏合宿などの長期休業中に行われる大規模な合宿を行うにあたっては、プレ合宿（本番を想定したトレーニング</w:t>
      </w:r>
      <w:r w:rsidR="00E624A7" w:rsidRPr="00E624A7">
        <w:rPr>
          <w:rFonts w:hint="eastAsia"/>
          <w:sz w:val="24"/>
          <w:szCs w:val="24"/>
        </w:rPr>
        <w:t>合宿）を行わなければならない。</w:t>
      </w:r>
    </w:p>
    <w:p w:rsidR="00E624A7" w:rsidRDefault="00E624A7" w:rsidP="00E624A7">
      <w:pPr>
        <w:rPr>
          <w:sz w:val="24"/>
          <w:szCs w:val="24"/>
        </w:rPr>
      </w:pPr>
    </w:p>
    <w:p w:rsidR="000764C0" w:rsidRPr="00957437" w:rsidRDefault="00E624A7">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C2064" w:rsidRPr="00DB2A80" w:rsidRDefault="004C2064" w:rsidP="004C2064">
      <w:pPr>
        <w:rPr>
          <w:rFonts w:ascii="Times New Roman" w:hAnsi="Times New Roman" w:cs="Times New Roman"/>
          <w:sz w:val="40"/>
          <w:szCs w:val="40"/>
        </w:rPr>
      </w:pPr>
      <w:r w:rsidRPr="00DB2A80">
        <w:rPr>
          <w:rFonts w:ascii="Times New Roman" w:hAnsi="Times New Roman" w:cs="Times New Roman"/>
          <w:sz w:val="40"/>
          <w:szCs w:val="40"/>
        </w:rPr>
        <w:lastRenderedPageBreak/>
        <w:t>各活動内容と危険性、及び事故事例について</w:t>
      </w:r>
    </w:p>
    <w:p w:rsidR="00034151" w:rsidRPr="00957437" w:rsidRDefault="00034151" w:rsidP="00D65E19">
      <w:pPr>
        <w:rPr>
          <w:rFonts w:ascii="Times New Roman" w:hAnsi="Times New Roman" w:cs="Times New Roman"/>
          <w:sz w:val="24"/>
          <w:szCs w:val="24"/>
        </w:rPr>
      </w:pPr>
    </w:p>
    <w:p w:rsidR="004C2064" w:rsidRDefault="004C2064" w:rsidP="004C2064">
      <w:pPr>
        <w:rPr>
          <w:rFonts w:ascii="Times New Roman" w:hAnsi="Times New Roman" w:cs="Times New Roman"/>
          <w:sz w:val="24"/>
          <w:szCs w:val="24"/>
          <w:u w:val="single"/>
        </w:rPr>
      </w:pPr>
      <w:r w:rsidRPr="00F51587">
        <w:rPr>
          <w:rFonts w:ascii="Times New Roman" w:hAnsi="Times New Roman" w:cs="Times New Roman"/>
          <w:sz w:val="24"/>
          <w:szCs w:val="24"/>
          <w:u w:val="single"/>
        </w:rPr>
        <w:t>夏の登山</w:t>
      </w:r>
    </w:p>
    <w:p w:rsidR="00BB6857" w:rsidRPr="00F51587" w:rsidRDefault="00BB6857" w:rsidP="004C2064">
      <w:pPr>
        <w:rPr>
          <w:rFonts w:ascii="Times New Roman" w:hAnsi="Times New Roman" w:cs="Times New Roman"/>
          <w:sz w:val="24"/>
          <w:szCs w:val="24"/>
          <w:u w:val="single"/>
        </w:rPr>
      </w:pPr>
    </w:p>
    <w:p w:rsidR="00F51587" w:rsidRDefault="00F51587" w:rsidP="004C2064">
      <w:pPr>
        <w:rPr>
          <w:rFonts w:ascii="Times New Roman" w:hAnsi="Times New Roman" w:cs="Times New Roman"/>
          <w:sz w:val="24"/>
          <w:szCs w:val="24"/>
        </w:rPr>
      </w:pPr>
      <w:r>
        <w:rPr>
          <w:rFonts w:ascii="Times New Roman" w:hAnsi="Times New Roman" w:cs="Times New Roman" w:hint="eastAsia"/>
          <w:sz w:val="24"/>
          <w:szCs w:val="24"/>
        </w:rPr>
        <w:t>○活動内容</w:t>
      </w:r>
    </w:p>
    <w:p w:rsidR="00004F4B" w:rsidRDefault="004C2064" w:rsidP="004C2064">
      <w:pPr>
        <w:rPr>
          <w:rFonts w:ascii="Times New Roman" w:hAnsi="Times New Roman" w:cs="Times New Roman"/>
          <w:sz w:val="24"/>
          <w:szCs w:val="24"/>
        </w:rPr>
      </w:pPr>
      <w:r w:rsidRPr="00957437">
        <w:rPr>
          <w:rFonts w:ascii="Times New Roman" w:hAnsi="Times New Roman" w:cs="Times New Roman"/>
          <w:sz w:val="24"/>
          <w:szCs w:val="24"/>
        </w:rPr>
        <w:t>登山とは</w:t>
      </w:r>
      <w:r w:rsidR="00004F4B">
        <w:rPr>
          <w:rFonts w:ascii="Times New Roman" w:hAnsi="Times New Roman" w:cs="Times New Roman" w:hint="eastAsia"/>
          <w:sz w:val="24"/>
          <w:szCs w:val="24"/>
        </w:rPr>
        <w:t>、</w:t>
      </w:r>
      <w:r w:rsidRPr="00957437">
        <w:rPr>
          <w:rFonts w:ascii="Times New Roman" w:hAnsi="Times New Roman" w:cs="Times New Roman"/>
          <w:sz w:val="24"/>
          <w:szCs w:val="24"/>
        </w:rPr>
        <w:t>山が精神や肉体に与えるも</w:t>
      </w:r>
      <w:r w:rsidR="00160555">
        <w:rPr>
          <w:rFonts w:ascii="Times New Roman" w:hAnsi="Times New Roman" w:cs="Times New Roman"/>
          <w:sz w:val="24"/>
          <w:szCs w:val="24"/>
        </w:rPr>
        <w:t>のを重視し、それを人生の</w:t>
      </w:r>
      <w:r w:rsidR="00160555">
        <w:rPr>
          <w:rFonts w:ascii="Times New Roman" w:hAnsi="Times New Roman" w:cs="Times New Roman" w:hint="eastAsia"/>
          <w:sz w:val="24"/>
          <w:szCs w:val="24"/>
        </w:rPr>
        <w:t>潤い</w:t>
      </w:r>
      <w:r w:rsidR="00004F4B">
        <w:rPr>
          <w:rFonts w:ascii="Times New Roman" w:hAnsi="Times New Roman" w:cs="Times New Roman"/>
          <w:sz w:val="24"/>
          <w:szCs w:val="24"/>
        </w:rPr>
        <w:t>とすることを目的と</w:t>
      </w:r>
      <w:r w:rsidR="00004F4B">
        <w:rPr>
          <w:rFonts w:ascii="Times New Roman" w:hAnsi="Times New Roman" w:cs="Times New Roman" w:hint="eastAsia"/>
          <w:sz w:val="24"/>
          <w:szCs w:val="24"/>
        </w:rPr>
        <w:t>して</w:t>
      </w:r>
      <w:r w:rsidR="00F51587">
        <w:rPr>
          <w:rFonts w:ascii="Times New Roman" w:hAnsi="Times New Roman" w:cs="Times New Roman" w:hint="eastAsia"/>
          <w:sz w:val="24"/>
          <w:szCs w:val="24"/>
        </w:rPr>
        <w:t>いる</w:t>
      </w:r>
      <w:r w:rsidR="00004F4B">
        <w:rPr>
          <w:rFonts w:ascii="Times New Roman" w:hAnsi="Times New Roman" w:cs="Times New Roman" w:hint="eastAsia"/>
          <w:sz w:val="24"/>
          <w:szCs w:val="24"/>
        </w:rPr>
        <w:t>。</w:t>
      </w:r>
      <w:r w:rsidR="00F51587">
        <w:rPr>
          <w:rFonts w:ascii="Times New Roman" w:hAnsi="Times New Roman" w:cs="Times New Roman" w:hint="eastAsia"/>
          <w:sz w:val="24"/>
          <w:szCs w:val="24"/>
        </w:rPr>
        <w:t>長崎大学</w:t>
      </w:r>
      <w:r w:rsidR="00004F4B">
        <w:rPr>
          <w:rFonts w:ascii="Times New Roman" w:hAnsi="Times New Roman" w:cs="Times New Roman" w:hint="eastAsia"/>
          <w:sz w:val="24"/>
          <w:szCs w:val="24"/>
        </w:rPr>
        <w:t>探検部では、ハイキング感覚で近くの山に</w:t>
      </w:r>
      <w:r w:rsidR="00F51587">
        <w:rPr>
          <w:rFonts w:ascii="Times New Roman" w:hAnsi="Times New Roman" w:cs="Times New Roman" w:hint="eastAsia"/>
          <w:sz w:val="24"/>
          <w:szCs w:val="24"/>
        </w:rPr>
        <w:t>登ったり、</w:t>
      </w:r>
      <w:r w:rsidR="00004F4B">
        <w:rPr>
          <w:rFonts w:ascii="Times New Roman" w:hAnsi="Times New Roman" w:cs="Times New Roman" w:hint="eastAsia"/>
          <w:sz w:val="24"/>
          <w:szCs w:val="24"/>
        </w:rPr>
        <w:t>本格的な縦走登山を</w:t>
      </w:r>
      <w:r w:rsidR="00F51587">
        <w:rPr>
          <w:rFonts w:ascii="Times New Roman" w:hAnsi="Times New Roman" w:cs="Times New Roman" w:hint="eastAsia"/>
          <w:sz w:val="24"/>
          <w:szCs w:val="24"/>
        </w:rPr>
        <w:t>行ったりしている</w:t>
      </w:r>
      <w:r w:rsidR="00004F4B">
        <w:rPr>
          <w:rFonts w:ascii="Times New Roman" w:hAnsi="Times New Roman" w:cs="Times New Roman" w:hint="eastAsia"/>
          <w:sz w:val="24"/>
          <w:szCs w:val="24"/>
        </w:rPr>
        <w:t>。</w:t>
      </w:r>
      <w:r w:rsidR="00F51587">
        <w:rPr>
          <w:rFonts w:ascii="Times New Roman" w:hAnsi="Times New Roman" w:cs="Times New Roman" w:hint="eastAsia"/>
          <w:sz w:val="24"/>
          <w:szCs w:val="24"/>
        </w:rPr>
        <w:t>登山靴やレインウェア、ヘッドライト、シュラフ（寝袋）など、多くの装備が必要となり、重いザックを背負って山頂を目指す体力が必要となる。</w:t>
      </w:r>
      <w:r w:rsidR="00FB632F">
        <w:rPr>
          <w:rFonts w:ascii="Times New Roman" w:hAnsi="Times New Roman" w:cs="Times New Roman" w:hint="eastAsia"/>
          <w:sz w:val="24"/>
          <w:szCs w:val="24"/>
        </w:rPr>
        <w:t>自分のレベルに合った山々を登頂し、さ</w:t>
      </w:r>
      <w:r w:rsidR="00A6216B">
        <w:rPr>
          <w:rFonts w:ascii="Times New Roman" w:hAnsi="Times New Roman" w:cs="Times New Roman" w:hint="eastAsia"/>
          <w:sz w:val="24"/>
          <w:szCs w:val="24"/>
        </w:rPr>
        <w:t>らに険しく高い山に挑戦していくことも、登山の楽しみの一つで</w:t>
      </w:r>
      <w:r w:rsidR="00043461">
        <w:rPr>
          <w:rFonts w:ascii="Times New Roman" w:hAnsi="Times New Roman" w:cs="Times New Roman" w:hint="eastAsia"/>
          <w:sz w:val="24"/>
          <w:szCs w:val="24"/>
        </w:rPr>
        <w:t>あろう</w:t>
      </w:r>
      <w:r w:rsidR="00781DB4">
        <w:rPr>
          <w:rFonts w:ascii="Times New Roman" w:hAnsi="Times New Roman" w:cs="Times New Roman" w:hint="eastAsia"/>
          <w:sz w:val="24"/>
          <w:szCs w:val="24"/>
        </w:rPr>
        <w:t>。</w:t>
      </w:r>
    </w:p>
    <w:p w:rsidR="004C2064" w:rsidRPr="00957437" w:rsidRDefault="004C2064" w:rsidP="004C2064">
      <w:pPr>
        <w:rPr>
          <w:rFonts w:ascii="Times New Roman" w:hAnsi="Times New Roman" w:cs="Times New Roman"/>
          <w:sz w:val="24"/>
          <w:szCs w:val="24"/>
        </w:rPr>
      </w:pPr>
    </w:p>
    <w:p w:rsidR="003508C4" w:rsidRDefault="006E487B" w:rsidP="003508C4">
      <w:r>
        <w:rPr>
          <w:rFonts w:ascii="Times New Roman" w:hAnsi="Times New Roman" w:cs="Times New Roman" w:hint="eastAsia"/>
          <w:sz w:val="24"/>
          <w:szCs w:val="24"/>
        </w:rPr>
        <w:t>○</w:t>
      </w:r>
      <w:r w:rsidR="004C2064" w:rsidRPr="00957437">
        <w:rPr>
          <w:rFonts w:ascii="Times New Roman" w:hAnsi="Times New Roman" w:cs="Times New Roman"/>
          <w:sz w:val="24"/>
          <w:szCs w:val="24"/>
        </w:rPr>
        <w:t>危険性</w:t>
      </w:r>
      <w:r w:rsidR="003508C4" w:rsidRPr="00957437">
        <w:rPr>
          <w:rFonts w:ascii="Times New Roman" w:hAnsi="Times New Roman" w:cs="Times New Roman"/>
          <w:sz w:val="24"/>
          <w:szCs w:val="24"/>
        </w:rPr>
        <w:t>・・・</w:t>
      </w:r>
      <w:r w:rsidR="003508C4">
        <w:rPr>
          <w:rFonts w:ascii="Times New Roman" w:hAnsi="Times New Roman" w:cs="Times New Roman" w:hint="eastAsia"/>
          <w:sz w:val="24"/>
          <w:szCs w:val="24"/>
        </w:rPr>
        <w:t>遭難（</w:t>
      </w:r>
      <w:r w:rsidR="003508C4" w:rsidRPr="00957437">
        <w:rPr>
          <w:rFonts w:ascii="Times New Roman" w:hAnsi="Times New Roman" w:cs="Times New Roman"/>
          <w:sz w:val="24"/>
          <w:szCs w:val="24"/>
        </w:rPr>
        <w:t>滑落</w:t>
      </w:r>
      <w:r w:rsidR="003508C4">
        <w:rPr>
          <w:rFonts w:ascii="Times New Roman" w:hAnsi="Times New Roman" w:cs="Times New Roman" w:hint="eastAsia"/>
          <w:sz w:val="24"/>
          <w:szCs w:val="24"/>
        </w:rPr>
        <w:t>）、</w:t>
      </w:r>
      <w:r w:rsidR="003508C4">
        <w:rPr>
          <w:rFonts w:ascii="Times New Roman" w:hAnsi="Times New Roman" w:cs="Times New Roman"/>
          <w:sz w:val="24"/>
          <w:szCs w:val="24"/>
        </w:rPr>
        <w:t>落雷</w:t>
      </w:r>
      <w:r w:rsidR="003508C4">
        <w:rPr>
          <w:rFonts w:hint="eastAsia"/>
        </w:rPr>
        <w:t>、</w:t>
      </w:r>
      <w:r w:rsidR="003508C4" w:rsidRPr="00957437">
        <w:rPr>
          <w:rFonts w:ascii="Times New Roman" w:hAnsi="Times New Roman" w:cs="Times New Roman"/>
          <w:sz w:val="24"/>
          <w:szCs w:val="24"/>
        </w:rPr>
        <w:t>落石</w:t>
      </w:r>
      <w:r w:rsidR="003508C4">
        <w:rPr>
          <w:rFonts w:ascii="Times New Roman" w:hAnsi="Times New Roman" w:cs="Times New Roman" w:hint="eastAsia"/>
          <w:sz w:val="24"/>
          <w:szCs w:val="24"/>
        </w:rPr>
        <w:t>など</w:t>
      </w:r>
    </w:p>
    <w:p w:rsidR="004C2064" w:rsidRPr="00957437" w:rsidRDefault="004C2064" w:rsidP="003508C4">
      <w:pPr>
        <w:rPr>
          <w:rFonts w:ascii="Times New Roman" w:hAnsi="Times New Roman" w:cs="Times New Roman"/>
          <w:sz w:val="24"/>
          <w:szCs w:val="24"/>
        </w:rPr>
      </w:pPr>
    </w:p>
    <w:p w:rsidR="004C2064" w:rsidRPr="00957437" w:rsidRDefault="004C2064" w:rsidP="00FB632F">
      <w:pPr>
        <w:widowControl/>
        <w:jc w:val="left"/>
        <w:rPr>
          <w:rFonts w:ascii="Times New Roman" w:hAnsi="Times New Roman" w:cs="Times New Roman"/>
          <w:sz w:val="24"/>
          <w:szCs w:val="24"/>
        </w:rPr>
      </w:pPr>
    </w:p>
    <w:p w:rsidR="004C2064" w:rsidRDefault="004C2064" w:rsidP="004C2064">
      <w:pPr>
        <w:rPr>
          <w:rFonts w:ascii="Times New Roman" w:hAnsi="Times New Roman" w:cs="Times New Roman"/>
          <w:sz w:val="24"/>
          <w:szCs w:val="24"/>
          <w:u w:val="single"/>
        </w:rPr>
      </w:pPr>
      <w:r w:rsidRPr="005318C1">
        <w:rPr>
          <w:rFonts w:ascii="Times New Roman" w:hAnsi="Times New Roman" w:cs="Times New Roman"/>
          <w:sz w:val="24"/>
          <w:szCs w:val="24"/>
          <w:u w:val="single"/>
        </w:rPr>
        <w:t>ケイビング（洞窟探検）</w:t>
      </w:r>
    </w:p>
    <w:p w:rsidR="00BB6857" w:rsidRDefault="00BB6857" w:rsidP="004C2064">
      <w:pPr>
        <w:rPr>
          <w:rFonts w:ascii="Times New Roman" w:hAnsi="Times New Roman" w:cs="Times New Roman"/>
          <w:sz w:val="24"/>
          <w:szCs w:val="24"/>
          <w:u w:val="single"/>
        </w:rPr>
      </w:pPr>
    </w:p>
    <w:p w:rsidR="005318C1" w:rsidRPr="00D36F7F" w:rsidRDefault="005318C1" w:rsidP="004C2064">
      <w:pPr>
        <w:rPr>
          <w:rFonts w:ascii="Times New Roman" w:hAnsi="Times New Roman" w:cs="Times New Roman"/>
          <w:sz w:val="24"/>
          <w:szCs w:val="24"/>
        </w:rPr>
      </w:pPr>
      <w:r w:rsidRPr="00D36F7F">
        <w:rPr>
          <w:rFonts w:ascii="Times New Roman" w:hAnsi="Times New Roman" w:cs="Times New Roman" w:hint="eastAsia"/>
          <w:sz w:val="24"/>
          <w:szCs w:val="24"/>
        </w:rPr>
        <w:t>○活動内容</w:t>
      </w:r>
    </w:p>
    <w:p w:rsidR="004C2064" w:rsidRPr="00957437" w:rsidRDefault="004C2064" w:rsidP="004C2064">
      <w:pPr>
        <w:rPr>
          <w:rFonts w:ascii="Times New Roman" w:hAnsi="Times New Roman" w:cs="Times New Roman"/>
          <w:sz w:val="24"/>
          <w:szCs w:val="24"/>
        </w:rPr>
      </w:pPr>
      <w:r w:rsidRPr="00957437">
        <w:rPr>
          <w:rFonts w:ascii="Times New Roman" w:hAnsi="Times New Roman" w:cs="Times New Roman"/>
          <w:sz w:val="24"/>
          <w:szCs w:val="24"/>
        </w:rPr>
        <w:t>ケイビング（</w:t>
      </w:r>
      <w:r w:rsidRPr="00957437">
        <w:rPr>
          <w:rFonts w:ascii="Times New Roman" w:hAnsi="Times New Roman" w:cs="Times New Roman"/>
          <w:sz w:val="24"/>
          <w:szCs w:val="24"/>
        </w:rPr>
        <w:t>caving)</w:t>
      </w:r>
      <w:r w:rsidRPr="00957437">
        <w:rPr>
          <w:rFonts w:ascii="Times New Roman" w:hAnsi="Times New Roman" w:cs="Times New Roman"/>
          <w:sz w:val="24"/>
          <w:szCs w:val="24"/>
        </w:rPr>
        <w:t>とは、</w:t>
      </w:r>
      <w:r w:rsidR="009F4CB1">
        <w:rPr>
          <w:rFonts w:ascii="Times New Roman" w:hAnsi="Times New Roman" w:cs="Times New Roman" w:hint="eastAsia"/>
          <w:sz w:val="24"/>
          <w:szCs w:val="24"/>
        </w:rPr>
        <w:t>光の届かない場所で様々な技術を駆使し、洞内で生息する生物との遭遇や測量調査などを目的としている。</w:t>
      </w:r>
      <w:r w:rsidR="00824769">
        <w:rPr>
          <w:rFonts w:ascii="Times New Roman" w:hAnsi="Times New Roman" w:cs="Times New Roman" w:hint="eastAsia"/>
          <w:sz w:val="24"/>
          <w:szCs w:val="24"/>
        </w:rPr>
        <w:t>地上では見ることのできない生物や</w:t>
      </w:r>
      <w:r w:rsidR="00666606">
        <w:rPr>
          <w:rFonts w:ascii="Times New Roman" w:hAnsi="Times New Roman" w:cs="Times New Roman" w:hint="eastAsia"/>
          <w:sz w:val="24"/>
          <w:szCs w:val="24"/>
        </w:rPr>
        <w:t>神秘的な光景を体験することができる。</w:t>
      </w:r>
    </w:p>
    <w:p w:rsidR="004C2064" w:rsidRPr="00957437" w:rsidRDefault="003609E3" w:rsidP="004C2064">
      <w:pPr>
        <w:rPr>
          <w:rFonts w:ascii="Times New Roman" w:hAnsi="Times New Roman" w:cs="Times New Roman"/>
          <w:sz w:val="24"/>
          <w:szCs w:val="24"/>
        </w:rPr>
      </w:pPr>
      <w:r>
        <w:rPr>
          <w:rFonts w:ascii="Times New Roman" w:hAnsi="Times New Roman" w:cs="Times New Roman"/>
          <w:sz w:val="24"/>
          <w:szCs w:val="24"/>
        </w:rPr>
        <w:t>ケイビングを</w:t>
      </w:r>
      <w:r>
        <w:rPr>
          <w:rFonts w:ascii="Times New Roman" w:hAnsi="Times New Roman" w:cs="Times New Roman" w:hint="eastAsia"/>
          <w:sz w:val="24"/>
          <w:szCs w:val="24"/>
        </w:rPr>
        <w:t>行う</w:t>
      </w:r>
      <w:r>
        <w:rPr>
          <w:rFonts w:ascii="Times New Roman" w:hAnsi="Times New Roman" w:cs="Times New Roman"/>
          <w:sz w:val="24"/>
          <w:szCs w:val="24"/>
        </w:rPr>
        <w:t>には、</w:t>
      </w:r>
      <w:r>
        <w:rPr>
          <w:rFonts w:ascii="Times New Roman" w:hAnsi="Times New Roman" w:cs="Times New Roman" w:hint="eastAsia"/>
          <w:sz w:val="24"/>
          <w:szCs w:val="24"/>
        </w:rPr>
        <w:t>つなぎ</w:t>
      </w:r>
      <w:r w:rsidR="004C2064" w:rsidRPr="00957437">
        <w:rPr>
          <w:rFonts w:ascii="Times New Roman" w:hAnsi="Times New Roman" w:cs="Times New Roman"/>
          <w:sz w:val="24"/>
          <w:szCs w:val="24"/>
        </w:rPr>
        <w:t>、ヘルメット、ヘッドランプ、軍手等に、水たまりの中に入っても良いような耐水</w:t>
      </w:r>
      <w:r w:rsidR="00824769">
        <w:rPr>
          <w:rFonts w:ascii="Times New Roman" w:hAnsi="Times New Roman" w:cs="Times New Roman"/>
          <w:sz w:val="24"/>
          <w:szCs w:val="24"/>
        </w:rPr>
        <w:t>性の靴などが</w:t>
      </w:r>
      <w:r w:rsidR="00824769">
        <w:rPr>
          <w:rFonts w:ascii="Times New Roman" w:hAnsi="Times New Roman" w:cs="Times New Roman" w:hint="eastAsia"/>
          <w:sz w:val="24"/>
          <w:szCs w:val="24"/>
        </w:rPr>
        <w:t>必要である</w:t>
      </w:r>
      <w:r w:rsidR="004C2064" w:rsidRPr="00957437">
        <w:rPr>
          <w:rFonts w:ascii="Times New Roman" w:hAnsi="Times New Roman" w:cs="Times New Roman"/>
          <w:sz w:val="24"/>
          <w:szCs w:val="24"/>
        </w:rPr>
        <w:t>。</w:t>
      </w:r>
    </w:p>
    <w:p w:rsidR="004C2064" w:rsidRPr="00957437" w:rsidRDefault="004C2064" w:rsidP="004C2064">
      <w:pPr>
        <w:rPr>
          <w:rFonts w:ascii="Times New Roman" w:hAnsi="Times New Roman" w:cs="Times New Roman"/>
          <w:sz w:val="24"/>
          <w:szCs w:val="24"/>
        </w:rPr>
      </w:pPr>
      <w:r w:rsidRPr="00957437">
        <w:rPr>
          <w:rFonts w:ascii="Times New Roman" w:hAnsi="Times New Roman" w:cs="Times New Roman"/>
          <w:sz w:val="24"/>
          <w:szCs w:val="24"/>
        </w:rPr>
        <w:t>長崎大学では、国指定の天然記念</w:t>
      </w:r>
      <w:r w:rsidR="003609E3">
        <w:rPr>
          <w:rFonts w:ascii="Times New Roman" w:hAnsi="Times New Roman" w:cs="Times New Roman"/>
          <w:sz w:val="24"/>
          <w:szCs w:val="24"/>
        </w:rPr>
        <w:t>物である長崎県の七ツ釜鍾乳洞や福岡県の平尾台などで活動してい</w:t>
      </w:r>
      <w:r w:rsidR="003609E3">
        <w:rPr>
          <w:rFonts w:ascii="Times New Roman" w:hAnsi="Times New Roman" w:cs="Times New Roman" w:hint="eastAsia"/>
          <w:sz w:val="24"/>
          <w:szCs w:val="24"/>
        </w:rPr>
        <w:t>る</w:t>
      </w:r>
      <w:r w:rsidRPr="00957437">
        <w:rPr>
          <w:rFonts w:ascii="Times New Roman" w:hAnsi="Times New Roman" w:cs="Times New Roman"/>
          <w:sz w:val="24"/>
          <w:szCs w:val="24"/>
        </w:rPr>
        <w:t>。</w:t>
      </w:r>
    </w:p>
    <w:p w:rsidR="004C2064" w:rsidRPr="00957437" w:rsidRDefault="004C2064" w:rsidP="004C2064">
      <w:pPr>
        <w:rPr>
          <w:rFonts w:ascii="Times New Roman" w:hAnsi="Times New Roman" w:cs="Times New Roman"/>
          <w:sz w:val="24"/>
          <w:szCs w:val="24"/>
        </w:rPr>
      </w:pPr>
    </w:p>
    <w:p w:rsidR="004C2064" w:rsidRPr="00957437" w:rsidRDefault="0079012B" w:rsidP="004C2064">
      <w:pPr>
        <w:rPr>
          <w:rFonts w:ascii="Times New Roman" w:hAnsi="Times New Roman" w:cs="Times New Roman"/>
          <w:sz w:val="24"/>
          <w:szCs w:val="24"/>
        </w:rPr>
      </w:pPr>
      <w:r>
        <w:rPr>
          <w:rFonts w:ascii="Times New Roman" w:hAnsi="Times New Roman" w:cs="Times New Roman" w:hint="eastAsia"/>
          <w:sz w:val="24"/>
          <w:szCs w:val="24"/>
        </w:rPr>
        <w:t>○</w:t>
      </w:r>
      <w:r w:rsidR="004C2064" w:rsidRPr="00957437">
        <w:rPr>
          <w:rFonts w:ascii="Times New Roman" w:hAnsi="Times New Roman" w:cs="Times New Roman"/>
          <w:sz w:val="24"/>
          <w:szCs w:val="24"/>
        </w:rPr>
        <w:t>危険性</w:t>
      </w:r>
    </w:p>
    <w:p w:rsidR="004C2064" w:rsidRPr="00957437" w:rsidRDefault="004C2064" w:rsidP="003609E3">
      <w:pPr>
        <w:ind w:left="1200" w:hangingChars="500" w:hanging="1200"/>
        <w:rPr>
          <w:rFonts w:ascii="Times New Roman" w:hAnsi="Times New Roman" w:cs="Times New Roman"/>
          <w:sz w:val="24"/>
          <w:szCs w:val="24"/>
        </w:rPr>
      </w:pPr>
      <w:r w:rsidRPr="00957437">
        <w:rPr>
          <w:rFonts w:ascii="Times New Roman" w:hAnsi="Times New Roman" w:cs="Times New Roman"/>
          <w:sz w:val="24"/>
          <w:szCs w:val="24"/>
        </w:rPr>
        <w:t>滑落・・・鍾乳洞</w:t>
      </w:r>
      <w:r w:rsidR="003609E3">
        <w:rPr>
          <w:rFonts w:ascii="Times New Roman" w:hAnsi="Times New Roman" w:cs="Times New Roman"/>
          <w:sz w:val="24"/>
          <w:szCs w:val="24"/>
        </w:rPr>
        <w:t>の中は</w:t>
      </w:r>
      <w:r w:rsidR="003609E3">
        <w:rPr>
          <w:rFonts w:ascii="Times New Roman" w:hAnsi="Times New Roman" w:cs="Times New Roman" w:hint="eastAsia"/>
          <w:sz w:val="24"/>
          <w:szCs w:val="24"/>
        </w:rPr>
        <w:t>暗闇が広がり</w:t>
      </w:r>
      <w:r w:rsidR="003609E3">
        <w:rPr>
          <w:rFonts w:ascii="Times New Roman" w:hAnsi="Times New Roman" w:cs="Times New Roman"/>
          <w:sz w:val="24"/>
          <w:szCs w:val="24"/>
        </w:rPr>
        <w:t>、中に川が流れていることも多く、大変滑りやすい</w:t>
      </w:r>
      <w:r w:rsidRPr="00957437">
        <w:rPr>
          <w:rFonts w:ascii="Times New Roman" w:hAnsi="Times New Roman" w:cs="Times New Roman"/>
          <w:sz w:val="24"/>
          <w:szCs w:val="24"/>
        </w:rPr>
        <w:t>。また、鍾乳洞は</w:t>
      </w:r>
      <w:r w:rsidR="003609E3">
        <w:rPr>
          <w:rFonts w:ascii="Times New Roman" w:hAnsi="Times New Roman" w:cs="Times New Roman" w:hint="eastAsia"/>
          <w:sz w:val="24"/>
          <w:szCs w:val="24"/>
        </w:rPr>
        <w:t>壁が</w:t>
      </w:r>
      <w:r w:rsidRPr="00957437">
        <w:rPr>
          <w:rFonts w:ascii="Times New Roman" w:hAnsi="Times New Roman" w:cs="Times New Roman"/>
          <w:sz w:val="24"/>
          <w:szCs w:val="24"/>
        </w:rPr>
        <w:t>長年</w:t>
      </w:r>
      <w:r w:rsidR="003609E3">
        <w:rPr>
          <w:rFonts w:ascii="Times New Roman" w:hAnsi="Times New Roman" w:cs="Times New Roman" w:hint="eastAsia"/>
          <w:sz w:val="24"/>
          <w:szCs w:val="24"/>
        </w:rPr>
        <w:t>、水滴によって</w:t>
      </w:r>
      <w:r w:rsidR="003609E3">
        <w:rPr>
          <w:rFonts w:ascii="Times New Roman" w:hAnsi="Times New Roman" w:cs="Times New Roman"/>
          <w:sz w:val="24"/>
          <w:szCs w:val="24"/>
        </w:rPr>
        <w:t>削られ奇抜な形をしてい</w:t>
      </w:r>
      <w:r w:rsidR="003609E3">
        <w:rPr>
          <w:rFonts w:ascii="Times New Roman" w:hAnsi="Times New Roman" w:cs="Times New Roman" w:hint="eastAsia"/>
          <w:sz w:val="24"/>
          <w:szCs w:val="24"/>
        </w:rPr>
        <w:t>る</w:t>
      </w:r>
      <w:r w:rsidRPr="00957437">
        <w:rPr>
          <w:rFonts w:ascii="Times New Roman" w:hAnsi="Times New Roman" w:cs="Times New Roman"/>
          <w:sz w:val="24"/>
          <w:szCs w:val="24"/>
        </w:rPr>
        <w:t>。</w:t>
      </w:r>
      <w:r w:rsidR="003609E3">
        <w:rPr>
          <w:rFonts w:ascii="Times New Roman" w:hAnsi="Times New Roman" w:cs="Times New Roman"/>
          <w:sz w:val="24"/>
          <w:szCs w:val="24"/>
        </w:rPr>
        <w:t>足を滑らせ</w:t>
      </w:r>
      <w:r w:rsidR="003609E3">
        <w:rPr>
          <w:rFonts w:ascii="Times New Roman" w:hAnsi="Times New Roman" w:cs="Times New Roman" w:hint="eastAsia"/>
          <w:sz w:val="24"/>
          <w:szCs w:val="24"/>
        </w:rPr>
        <w:t>穴</w:t>
      </w:r>
      <w:r w:rsidR="003609E3">
        <w:rPr>
          <w:rFonts w:ascii="Times New Roman" w:hAnsi="Times New Roman" w:cs="Times New Roman"/>
          <w:sz w:val="24"/>
          <w:szCs w:val="24"/>
        </w:rPr>
        <w:t>に落ちてしまう</w:t>
      </w:r>
      <w:r w:rsidR="003609E3">
        <w:rPr>
          <w:rFonts w:ascii="Times New Roman" w:hAnsi="Times New Roman" w:cs="Times New Roman" w:hint="eastAsia"/>
          <w:sz w:val="24"/>
          <w:szCs w:val="24"/>
        </w:rPr>
        <w:t>というケースがある。</w:t>
      </w:r>
    </w:p>
    <w:p w:rsidR="004C2064" w:rsidRPr="00957437" w:rsidRDefault="004C2064" w:rsidP="004C2064">
      <w:pPr>
        <w:ind w:left="1200" w:hangingChars="500" w:hanging="1200"/>
        <w:rPr>
          <w:rFonts w:ascii="Times New Roman" w:hAnsi="Times New Roman" w:cs="Times New Roman"/>
          <w:sz w:val="24"/>
          <w:szCs w:val="24"/>
        </w:rPr>
      </w:pPr>
    </w:p>
    <w:p w:rsidR="004C2064" w:rsidRPr="00957437" w:rsidRDefault="004C2064" w:rsidP="00043461">
      <w:pPr>
        <w:ind w:left="1200" w:hangingChars="500" w:hanging="1200"/>
        <w:rPr>
          <w:rFonts w:ascii="Times New Roman" w:hAnsi="Times New Roman" w:cs="Times New Roman"/>
          <w:sz w:val="24"/>
          <w:szCs w:val="24"/>
        </w:rPr>
      </w:pPr>
      <w:r w:rsidRPr="00957437">
        <w:rPr>
          <w:rFonts w:ascii="Times New Roman" w:hAnsi="Times New Roman" w:cs="Times New Roman"/>
          <w:sz w:val="24"/>
          <w:szCs w:val="24"/>
        </w:rPr>
        <w:t>遭難・</w:t>
      </w:r>
      <w:r w:rsidR="003609E3">
        <w:rPr>
          <w:rFonts w:ascii="Times New Roman" w:hAnsi="Times New Roman" w:cs="Times New Roman"/>
          <w:sz w:val="24"/>
          <w:szCs w:val="24"/>
        </w:rPr>
        <w:t>・・鍾乳洞は複雑な形をしているので、読図（地図を読み解くこと）</w:t>
      </w:r>
      <w:r w:rsidR="003609E3">
        <w:rPr>
          <w:rFonts w:ascii="Times New Roman" w:hAnsi="Times New Roman" w:cs="Times New Roman" w:hint="eastAsia"/>
          <w:sz w:val="24"/>
          <w:szCs w:val="24"/>
        </w:rPr>
        <w:t>に</w:t>
      </w:r>
      <w:r w:rsidRPr="00957437">
        <w:rPr>
          <w:rFonts w:ascii="Times New Roman" w:hAnsi="Times New Roman" w:cs="Times New Roman"/>
          <w:sz w:val="24"/>
          <w:szCs w:val="24"/>
        </w:rPr>
        <w:t>失敗</w:t>
      </w:r>
      <w:r w:rsidR="003609E3">
        <w:rPr>
          <w:rFonts w:ascii="Times New Roman" w:hAnsi="Times New Roman" w:cs="Times New Roman"/>
          <w:sz w:val="24"/>
          <w:szCs w:val="24"/>
        </w:rPr>
        <w:t>し、本来通るルートと違うものを選択してしまうということがあ</w:t>
      </w:r>
      <w:r w:rsidR="003609E3">
        <w:rPr>
          <w:rFonts w:ascii="Times New Roman" w:hAnsi="Times New Roman" w:cs="Times New Roman" w:hint="eastAsia"/>
          <w:sz w:val="24"/>
          <w:szCs w:val="24"/>
        </w:rPr>
        <w:t>る</w:t>
      </w:r>
      <w:r w:rsidRPr="00957437">
        <w:rPr>
          <w:rFonts w:ascii="Times New Roman" w:hAnsi="Times New Roman" w:cs="Times New Roman"/>
          <w:sz w:val="24"/>
          <w:szCs w:val="24"/>
        </w:rPr>
        <w:t>。</w:t>
      </w:r>
      <w:r w:rsidR="003609E3">
        <w:rPr>
          <w:rFonts w:ascii="Times New Roman" w:hAnsi="Times New Roman" w:cs="Times New Roman"/>
          <w:sz w:val="24"/>
          <w:szCs w:val="24"/>
        </w:rPr>
        <w:t>洞窟内</w:t>
      </w:r>
      <w:r w:rsidR="003609E3">
        <w:rPr>
          <w:rFonts w:ascii="Times New Roman" w:hAnsi="Times New Roman" w:cs="Times New Roman" w:hint="eastAsia"/>
          <w:sz w:val="24"/>
          <w:szCs w:val="24"/>
        </w:rPr>
        <w:t>では携帯電話が使用できないので、</w:t>
      </w:r>
      <w:r w:rsidR="003609E3">
        <w:rPr>
          <w:rFonts w:ascii="Times New Roman" w:hAnsi="Times New Roman" w:cs="Times New Roman"/>
          <w:sz w:val="24"/>
          <w:szCs w:val="24"/>
        </w:rPr>
        <w:t>連絡が取れず危険な状況に陥りやすい</w:t>
      </w:r>
      <w:r w:rsidRPr="00957437">
        <w:rPr>
          <w:rFonts w:ascii="Times New Roman" w:hAnsi="Times New Roman" w:cs="Times New Roman"/>
          <w:sz w:val="24"/>
          <w:szCs w:val="24"/>
        </w:rPr>
        <w:t>。</w:t>
      </w:r>
      <w:r w:rsidR="0084388A">
        <w:rPr>
          <w:rFonts w:ascii="Times New Roman" w:hAnsi="Times New Roman" w:cs="Times New Roman"/>
          <w:sz w:val="24"/>
          <w:szCs w:val="24"/>
        </w:rPr>
        <w:br w:type="page"/>
      </w:r>
    </w:p>
    <w:p w:rsidR="005318C1" w:rsidRDefault="005318C1" w:rsidP="004C2064">
      <w:pPr>
        <w:rPr>
          <w:rFonts w:ascii="Times New Roman" w:hAnsi="Times New Roman" w:cs="Times New Roman"/>
          <w:sz w:val="24"/>
          <w:szCs w:val="24"/>
          <w:u w:val="single"/>
        </w:rPr>
      </w:pPr>
      <w:r w:rsidRPr="00A848EC">
        <w:rPr>
          <w:rFonts w:ascii="Times New Roman" w:hAnsi="Times New Roman" w:cs="Times New Roman" w:hint="eastAsia"/>
          <w:sz w:val="24"/>
          <w:szCs w:val="24"/>
          <w:u w:val="single"/>
        </w:rPr>
        <w:lastRenderedPageBreak/>
        <w:t>冬山</w:t>
      </w:r>
    </w:p>
    <w:p w:rsidR="00BB6857" w:rsidRPr="00A848EC" w:rsidRDefault="00BB6857" w:rsidP="004C2064">
      <w:pPr>
        <w:rPr>
          <w:rFonts w:ascii="Times New Roman" w:hAnsi="Times New Roman" w:cs="Times New Roman"/>
          <w:sz w:val="24"/>
          <w:szCs w:val="24"/>
          <w:u w:val="single"/>
        </w:rPr>
      </w:pPr>
    </w:p>
    <w:p w:rsidR="0079012B" w:rsidRPr="00A848EC" w:rsidRDefault="0079012B" w:rsidP="004C2064">
      <w:pPr>
        <w:rPr>
          <w:rFonts w:ascii="Times New Roman" w:hAnsi="Times New Roman" w:cs="Times New Roman"/>
          <w:sz w:val="24"/>
          <w:szCs w:val="24"/>
        </w:rPr>
      </w:pPr>
      <w:r w:rsidRPr="00A848EC">
        <w:rPr>
          <w:rFonts w:ascii="Times New Roman" w:hAnsi="Times New Roman" w:cs="Times New Roman" w:hint="eastAsia"/>
          <w:sz w:val="24"/>
          <w:szCs w:val="24"/>
        </w:rPr>
        <w:t>○活動内容</w:t>
      </w:r>
    </w:p>
    <w:p w:rsidR="004C2064" w:rsidRPr="00A848EC" w:rsidRDefault="004C2064" w:rsidP="004C2064">
      <w:pPr>
        <w:rPr>
          <w:rFonts w:ascii="Times New Roman" w:hAnsi="Times New Roman" w:cs="Times New Roman"/>
          <w:sz w:val="24"/>
          <w:szCs w:val="24"/>
        </w:rPr>
      </w:pPr>
      <w:r w:rsidRPr="00A848EC">
        <w:rPr>
          <w:rFonts w:ascii="Times New Roman" w:hAnsi="Times New Roman" w:cs="Times New Roman"/>
          <w:sz w:val="24"/>
          <w:szCs w:val="24"/>
        </w:rPr>
        <w:t>冬山登山では</w:t>
      </w:r>
      <w:r w:rsidR="005318C1" w:rsidRPr="00A848EC">
        <w:rPr>
          <w:rFonts w:ascii="Times New Roman" w:hAnsi="Times New Roman" w:cs="Times New Roman"/>
          <w:sz w:val="24"/>
          <w:szCs w:val="24"/>
        </w:rPr>
        <w:t>、冬山でしか見ることのできない白銀の世界を</w:t>
      </w:r>
      <w:r w:rsidR="005318C1" w:rsidRPr="00A848EC">
        <w:rPr>
          <w:rFonts w:ascii="Times New Roman" w:hAnsi="Times New Roman" w:cs="Times New Roman" w:hint="eastAsia"/>
          <w:sz w:val="24"/>
          <w:szCs w:val="24"/>
        </w:rPr>
        <w:t>体験し、生命の極限を知ることを目的としている</w:t>
      </w:r>
      <w:r w:rsidRPr="00A848EC">
        <w:rPr>
          <w:rFonts w:ascii="Times New Roman" w:hAnsi="Times New Roman" w:cs="Times New Roman"/>
          <w:sz w:val="24"/>
          <w:szCs w:val="24"/>
        </w:rPr>
        <w:t>。</w:t>
      </w:r>
      <w:r w:rsidR="0079012B" w:rsidRPr="00A848EC">
        <w:rPr>
          <w:rFonts w:ascii="Times New Roman" w:hAnsi="Times New Roman" w:cs="Times New Roman" w:hint="eastAsia"/>
          <w:sz w:val="24"/>
          <w:szCs w:val="24"/>
        </w:rPr>
        <w:t>夏山よりさらに多くの装備が必要となり、トレーニングや座学で心身共に充実していなければならず、</w:t>
      </w:r>
      <w:r w:rsidR="005318C1" w:rsidRPr="00A848EC">
        <w:rPr>
          <w:rFonts w:ascii="Times New Roman" w:hAnsi="Times New Roman" w:cs="Times New Roman"/>
          <w:color w:val="000000"/>
          <w:sz w:val="24"/>
          <w:szCs w:val="24"/>
        </w:rPr>
        <w:t>毎年少数精鋭でチャレンジ</w:t>
      </w:r>
      <w:r w:rsidR="005318C1" w:rsidRPr="00A848EC">
        <w:rPr>
          <w:rFonts w:ascii="Times New Roman" w:hAnsi="Times New Roman" w:cs="Times New Roman" w:hint="eastAsia"/>
          <w:color w:val="000000"/>
          <w:sz w:val="24"/>
          <w:szCs w:val="24"/>
        </w:rPr>
        <w:t>している</w:t>
      </w:r>
      <w:r w:rsidRPr="00A848EC">
        <w:rPr>
          <w:rFonts w:ascii="Times New Roman" w:hAnsi="Times New Roman" w:cs="Times New Roman"/>
          <w:color w:val="000000"/>
          <w:sz w:val="24"/>
          <w:szCs w:val="24"/>
        </w:rPr>
        <w:t>。</w:t>
      </w:r>
      <w:r w:rsidR="0079012B" w:rsidRPr="00A848EC">
        <w:rPr>
          <w:rFonts w:ascii="Times New Roman" w:hAnsi="Times New Roman" w:cs="Times New Roman" w:hint="eastAsia"/>
          <w:sz w:val="24"/>
          <w:szCs w:val="24"/>
        </w:rPr>
        <w:t>長崎大学では大分県の九重を中心に活動している。</w:t>
      </w:r>
    </w:p>
    <w:p w:rsidR="0079012B" w:rsidRPr="00A848EC" w:rsidRDefault="0079012B" w:rsidP="004C2064">
      <w:pPr>
        <w:rPr>
          <w:rFonts w:ascii="Times New Roman" w:hAnsi="Times New Roman" w:cs="Times New Roman"/>
          <w:color w:val="000000"/>
          <w:sz w:val="24"/>
          <w:szCs w:val="24"/>
        </w:rPr>
      </w:pPr>
    </w:p>
    <w:p w:rsidR="004C2064" w:rsidRPr="00A848EC" w:rsidRDefault="0079012B" w:rsidP="004C2064">
      <w:pPr>
        <w:rPr>
          <w:rFonts w:ascii="Times New Roman" w:hAnsi="Times New Roman" w:cs="Times New Roman"/>
          <w:color w:val="000000"/>
          <w:sz w:val="24"/>
          <w:szCs w:val="24"/>
        </w:rPr>
      </w:pPr>
      <w:r w:rsidRPr="00A848EC">
        <w:rPr>
          <w:rFonts w:ascii="Times New Roman" w:hAnsi="Times New Roman" w:cs="Times New Roman" w:hint="eastAsia"/>
          <w:color w:val="000000"/>
          <w:sz w:val="24"/>
          <w:szCs w:val="24"/>
        </w:rPr>
        <w:t>○</w:t>
      </w:r>
      <w:r w:rsidR="004C2064" w:rsidRPr="00A848EC">
        <w:rPr>
          <w:rFonts w:ascii="Times New Roman" w:hAnsi="Times New Roman" w:cs="Times New Roman"/>
          <w:color w:val="000000"/>
          <w:sz w:val="24"/>
          <w:szCs w:val="24"/>
        </w:rPr>
        <w:t>危険性</w:t>
      </w:r>
    </w:p>
    <w:p w:rsidR="00D36F7F" w:rsidRPr="00A848EC" w:rsidRDefault="00D36F7F" w:rsidP="00A848EC">
      <w:pPr>
        <w:ind w:left="1920" w:hangingChars="800" w:hanging="1920"/>
        <w:rPr>
          <w:rFonts w:ascii="Times New Roman" w:hAnsi="Times New Roman" w:cs="Times New Roman"/>
          <w:color w:val="000000"/>
          <w:sz w:val="24"/>
          <w:szCs w:val="24"/>
        </w:rPr>
      </w:pPr>
      <w:r w:rsidRPr="00A848EC">
        <w:rPr>
          <w:rFonts w:ascii="Times New Roman" w:hAnsi="Times New Roman" w:cs="Times New Roman" w:hint="eastAsia"/>
          <w:color w:val="000000"/>
          <w:sz w:val="24"/>
          <w:szCs w:val="24"/>
        </w:rPr>
        <w:t>遭難（滑落）・・・一時的な</w:t>
      </w:r>
      <w:r w:rsidR="000022D3" w:rsidRPr="00A848EC">
        <w:rPr>
          <w:rFonts w:ascii="Times New Roman" w:hAnsi="Times New Roman" w:cs="Times New Roman" w:hint="eastAsia"/>
          <w:color w:val="000000"/>
          <w:sz w:val="24"/>
          <w:szCs w:val="24"/>
        </w:rPr>
        <w:t>ホワイトアウト（視界不良）などにより、道に迷うことがある。また、雪は道のないところにも連なっており、崖から滑落するケースもある。</w:t>
      </w:r>
    </w:p>
    <w:p w:rsidR="00D36F7F" w:rsidRPr="00A848EC" w:rsidRDefault="00D36F7F" w:rsidP="004C2064">
      <w:pPr>
        <w:rPr>
          <w:rFonts w:ascii="Times New Roman" w:hAnsi="Times New Roman" w:cs="Times New Roman"/>
          <w:color w:val="000000"/>
          <w:sz w:val="24"/>
          <w:szCs w:val="24"/>
        </w:rPr>
      </w:pPr>
    </w:p>
    <w:p w:rsidR="00D36F7F" w:rsidRPr="00A848EC" w:rsidRDefault="000022D3" w:rsidP="00A848EC">
      <w:pPr>
        <w:ind w:left="2520" w:hangingChars="1050" w:hanging="2520"/>
        <w:rPr>
          <w:rFonts w:ascii="Times New Roman" w:hAnsi="Times New Roman" w:cs="Times New Roman"/>
          <w:color w:val="000000"/>
          <w:sz w:val="24"/>
          <w:szCs w:val="24"/>
        </w:rPr>
      </w:pPr>
      <w:r w:rsidRPr="00A848EC">
        <w:rPr>
          <w:rFonts w:ascii="Times New Roman" w:hAnsi="Times New Roman" w:cs="Times New Roman" w:hint="eastAsia"/>
          <w:color w:val="000000"/>
          <w:sz w:val="24"/>
          <w:szCs w:val="24"/>
        </w:rPr>
        <w:t>凍傷</w:t>
      </w:r>
      <w:r w:rsidR="00A848EC" w:rsidRPr="00A848EC">
        <w:rPr>
          <w:rFonts w:ascii="Times New Roman" w:hAnsi="Times New Roman" w:cs="Times New Roman" w:hint="eastAsia"/>
          <w:color w:val="000000"/>
          <w:sz w:val="24"/>
          <w:szCs w:val="24"/>
        </w:rPr>
        <w:t>（低体温症）</w:t>
      </w:r>
      <w:r w:rsidRPr="00A848EC">
        <w:rPr>
          <w:rFonts w:ascii="Times New Roman" w:hAnsi="Times New Roman" w:cs="Times New Roman" w:hint="eastAsia"/>
          <w:color w:val="000000"/>
          <w:sz w:val="24"/>
          <w:szCs w:val="24"/>
        </w:rPr>
        <w:t>・・・登山中、吹雪などに</w:t>
      </w:r>
      <w:r w:rsidR="00A848EC" w:rsidRPr="00A848EC">
        <w:rPr>
          <w:rFonts w:ascii="Times New Roman" w:hAnsi="Times New Roman" w:cs="Times New Roman" w:hint="eastAsia"/>
          <w:color w:val="000000"/>
          <w:sz w:val="24"/>
          <w:szCs w:val="24"/>
        </w:rPr>
        <w:t>みまわれ停滞が長引くと、手足の先が凍傷となるケースがある。</w:t>
      </w:r>
    </w:p>
    <w:p w:rsidR="004C2064" w:rsidRPr="00A848EC" w:rsidRDefault="004C2064" w:rsidP="004C2064">
      <w:pPr>
        <w:rPr>
          <w:rFonts w:ascii="Times New Roman" w:hAnsi="Times New Roman" w:cs="Times New Roman"/>
          <w:color w:val="000000"/>
          <w:sz w:val="24"/>
          <w:szCs w:val="24"/>
        </w:rPr>
      </w:pPr>
    </w:p>
    <w:p w:rsidR="004C2064" w:rsidRPr="00957437" w:rsidRDefault="004C2064" w:rsidP="004C2064">
      <w:pPr>
        <w:widowControl/>
        <w:jc w:val="left"/>
        <w:rPr>
          <w:rFonts w:ascii="Times New Roman" w:hAnsi="Times New Roman" w:cs="Times New Roman"/>
          <w:szCs w:val="21"/>
        </w:rPr>
      </w:pPr>
    </w:p>
    <w:p w:rsidR="004C2064" w:rsidRDefault="004C2064" w:rsidP="004C2064">
      <w:pPr>
        <w:rPr>
          <w:rFonts w:ascii="Times New Roman" w:hAnsi="Times New Roman" w:cs="Times New Roman"/>
          <w:sz w:val="24"/>
          <w:szCs w:val="24"/>
          <w:u w:val="single"/>
        </w:rPr>
      </w:pPr>
      <w:r w:rsidRPr="00BB6857">
        <w:rPr>
          <w:rFonts w:ascii="Times New Roman" w:hAnsi="Times New Roman" w:cs="Times New Roman"/>
          <w:sz w:val="24"/>
          <w:szCs w:val="24"/>
          <w:u w:val="single"/>
        </w:rPr>
        <w:t>ロッククライミング</w:t>
      </w:r>
    </w:p>
    <w:p w:rsidR="00BB6857" w:rsidRPr="00EC5CE2" w:rsidRDefault="00BB6857" w:rsidP="004C2064">
      <w:pPr>
        <w:rPr>
          <w:rFonts w:ascii="Times New Roman" w:hAnsi="Times New Roman" w:cs="Times New Roman"/>
          <w:sz w:val="24"/>
          <w:szCs w:val="24"/>
          <w:u w:val="single"/>
        </w:rPr>
      </w:pPr>
    </w:p>
    <w:p w:rsidR="00BB6857" w:rsidRPr="00EC5CE2" w:rsidRDefault="00BB6857" w:rsidP="004C2064">
      <w:pPr>
        <w:rPr>
          <w:rFonts w:ascii="Times New Roman" w:hAnsi="Times New Roman" w:cs="Times New Roman"/>
          <w:sz w:val="24"/>
          <w:szCs w:val="24"/>
          <w:u w:val="single"/>
        </w:rPr>
      </w:pPr>
      <w:r w:rsidRPr="00EC5CE2">
        <w:rPr>
          <w:rFonts w:ascii="Times New Roman" w:hAnsi="Times New Roman" w:cs="Times New Roman" w:hint="eastAsia"/>
          <w:sz w:val="24"/>
          <w:szCs w:val="24"/>
          <w:u w:val="single"/>
        </w:rPr>
        <w:t>○活動内容</w:t>
      </w:r>
    </w:p>
    <w:p w:rsidR="004C2064" w:rsidRPr="00EC5CE2" w:rsidRDefault="00BB6857" w:rsidP="004C2064">
      <w:pPr>
        <w:rPr>
          <w:rFonts w:ascii="Times New Roman" w:hAnsi="Times New Roman" w:cs="Times New Roman"/>
          <w:sz w:val="24"/>
          <w:szCs w:val="24"/>
        </w:rPr>
      </w:pPr>
      <w:r w:rsidRPr="00EC5CE2">
        <w:rPr>
          <w:rFonts w:ascii="Times New Roman" w:hAnsi="Times New Roman" w:cs="Times New Roman"/>
          <w:sz w:val="24"/>
          <w:szCs w:val="24"/>
        </w:rPr>
        <w:t>ロッククライミングは、岩壁をよじのぼること、岩壁登攀のこと</w:t>
      </w:r>
      <w:r w:rsidRPr="00EC5CE2">
        <w:rPr>
          <w:rFonts w:ascii="Times New Roman" w:hAnsi="Times New Roman" w:cs="Times New Roman" w:hint="eastAsia"/>
          <w:sz w:val="24"/>
          <w:szCs w:val="24"/>
        </w:rPr>
        <w:t>を指す</w:t>
      </w:r>
      <w:r w:rsidR="004C2064" w:rsidRPr="00EC5CE2">
        <w:rPr>
          <w:rFonts w:ascii="Times New Roman" w:hAnsi="Times New Roman" w:cs="Times New Roman"/>
          <w:sz w:val="24"/>
          <w:szCs w:val="24"/>
        </w:rPr>
        <w:t>。</w:t>
      </w:r>
      <w:r w:rsidRPr="00EC5CE2">
        <w:rPr>
          <w:rFonts w:ascii="Times New Roman" w:hAnsi="Times New Roman" w:cs="Times New Roman" w:hint="eastAsia"/>
          <w:sz w:val="24"/>
          <w:szCs w:val="24"/>
        </w:rPr>
        <w:t>ハーネスやカラビナ、ザイルなどの装備を使用する。適切な知識を修得しなければ、重大な事故につながる活動である。長崎大学では、長崎県立総合体育館で人工岩壁を</w:t>
      </w:r>
      <w:r w:rsidR="00EC5CE2" w:rsidRPr="00EC5CE2">
        <w:rPr>
          <w:rFonts w:ascii="Times New Roman" w:hAnsi="Times New Roman" w:cs="Times New Roman" w:hint="eastAsia"/>
          <w:sz w:val="24"/>
          <w:szCs w:val="24"/>
        </w:rPr>
        <w:t>登ったり</w:t>
      </w:r>
      <w:r w:rsidRPr="00EC5CE2">
        <w:rPr>
          <w:rFonts w:ascii="Times New Roman" w:hAnsi="Times New Roman" w:cs="Times New Roman" w:hint="eastAsia"/>
          <w:sz w:val="24"/>
          <w:szCs w:val="24"/>
        </w:rPr>
        <w:t>（ボルダリング）、権現岩で</w:t>
      </w:r>
      <w:r w:rsidR="00EC5CE2" w:rsidRPr="00EC5CE2">
        <w:rPr>
          <w:rFonts w:ascii="Times New Roman" w:hAnsi="Times New Roman" w:cs="Times New Roman" w:hint="eastAsia"/>
          <w:sz w:val="24"/>
          <w:szCs w:val="24"/>
        </w:rPr>
        <w:t>実際にロッククライミングを行っている。</w:t>
      </w:r>
      <w:r w:rsidR="004C2064" w:rsidRPr="00EC5CE2">
        <w:rPr>
          <w:rFonts w:ascii="Times New Roman" w:hAnsi="Times New Roman" w:cs="Times New Roman"/>
          <w:sz w:val="24"/>
          <w:szCs w:val="24"/>
        </w:rPr>
        <w:t>身体の鍛錬に加え、恐怖心に打ち勝つ精神を身に</w:t>
      </w:r>
      <w:r w:rsidR="00EC5CE2" w:rsidRPr="00EC5CE2">
        <w:rPr>
          <w:rFonts w:ascii="Times New Roman" w:hAnsi="Times New Roman" w:cs="Times New Roman"/>
          <w:sz w:val="24"/>
          <w:szCs w:val="24"/>
        </w:rPr>
        <w:t>つけることができ</w:t>
      </w:r>
      <w:r w:rsidR="00EC5CE2" w:rsidRPr="00EC5CE2">
        <w:rPr>
          <w:rFonts w:ascii="Times New Roman" w:hAnsi="Times New Roman" w:cs="Times New Roman" w:hint="eastAsia"/>
          <w:sz w:val="24"/>
          <w:szCs w:val="24"/>
        </w:rPr>
        <w:t>る</w:t>
      </w:r>
      <w:r w:rsidR="004C2064" w:rsidRPr="00EC5CE2">
        <w:rPr>
          <w:rFonts w:ascii="Times New Roman" w:hAnsi="Times New Roman" w:cs="Times New Roman"/>
          <w:sz w:val="24"/>
          <w:szCs w:val="24"/>
        </w:rPr>
        <w:t>。</w:t>
      </w:r>
    </w:p>
    <w:p w:rsidR="004C2064" w:rsidRPr="00EC5CE2" w:rsidRDefault="004C2064" w:rsidP="004C2064">
      <w:pPr>
        <w:rPr>
          <w:rFonts w:ascii="Times New Roman" w:hAnsi="Times New Roman" w:cs="Times New Roman"/>
          <w:sz w:val="24"/>
          <w:szCs w:val="24"/>
        </w:rPr>
      </w:pPr>
    </w:p>
    <w:p w:rsidR="004C2064" w:rsidRPr="00EC5CE2" w:rsidRDefault="00EC5CE2" w:rsidP="004C2064">
      <w:pPr>
        <w:rPr>
          <w:rFonts w:ascii="Times New Roman" w:hAnsi="Times New Roman" w:cs="Times New Roman"/>
          <w:sz w:val="24"/>
          <w:szCs w:val="24"/>
        </w:rPr>
      </w:pPr>
      <w:r w:rsidRPr="00EC5CE2">
        <w:rPr>
          <w:rFonts w:ascii="Times New Roman" w:hAnsi="Times New Roman" w:cs="Times New Roman" w:hint="eastAsia"/>
          <w:sz w:val="24"/>
          <w:szCs w:val="24"/>
        </w:rPr>
        <w:t>○</w:t>
      </w:r>
      <w:r w:rsidR="004C2064" w:rsidRPr="00EC5CE2">
        <w:rPr>
          <w:rFonts w:ascii="Times New Roman" w:hAnsi="Times New Roman" w:cs="Times New Roman"/>
          <w:sz w:val="24"/>
          <w:szCs w:val="24"/>
        </w:rPr>
        <w:t>危険性</w:t>
      </w:r>
    </w:p>
    <w:p w:rsidR="004C2064" w:rsidRPr="00EC5CE2" w:rsidRDefault="00EC5CE2" w:rsidP="00EC5CE2">
      <w:pPr>
        <w:ind w:left="1200" w:hangingChars="500" w:hanging="1200"/>
        <w:rPr>
          <w:rFonts w:ascii="Times New Roman" w:hAnsi="Times New Roman" w:cs="Times New Roman"/>
          <w:sz w:val="24"/>
          <w:szCs w:val="24"/>
        </w:rPr>
      </w:pPr>
      <w:r w:rsidRPr="00EC5CE2">
        <w:rPr>
          <w:rFonts w:ascii="Times New Roman" w:hAnsi="Times New Roman" w:cs="Times New Roman" w:hint="eastAsia"/>
          <w:sz w:val="24"/>
          <w:szCs w:val="24"/>
        </w:rPr>
        <w:t>滑落・・・適切な技術、知識を持たないままロッククライミングを行うと、命綱が役割を果たさず、滑落する場合がある。</w:t>
      </w:r>
    </w:p>
    <w:p w:rsidR="00EC5CE2" w:rsidRDefault="00EC5CE2" w:rsidP="00EC5CE2">
      <w:pPr>
        <w:ind w:left="1200" w:hangingChars="500" w:hanging="1200"/>
        <w:rPr>
          <w:rFonts w:ascii="Times New Roman" w:hAnsi="Times New Roman" w:cs="Times New Roman"/>
          <w:sz w:val="24"/>
          <w:szCs w:val="24"/>
        </w:rPr>
      </w:pPr>
    </w:p>
    <w:p w:rsidR="00043461" w:rsidRPr="00EC5CE2" w:rsidRDefault="00043461" w:rsidP="00043461">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4C2064" w:rsidRDefault="004C2064" w:rsidP="004C2064">
      <w:pPr>
        <w:rPr>
          <w:rFonts w:ascii="Times New Roman" w:hAnsi="Times New Roman" w:cs="Times New Roman"/>
          <w:sz w:val="24"/>
          <w:u w:val="single"/>
        </w:rPr>
      </w:pPr>
      <w:r w:rsidRPr="00957437">
        <w:rPr>
          <w:rFonts w:ascii="Times New Roman" w:hAnsi="Times New Roman" w:cs="Times New Roman"/>
          <w:sz w:val="24"/>
          <w:u w:val="single"/>
        </w:rPr>
        <w:lastRenderedPageBreak/>
        <w:t>ラフティング</w:t>
      </w:r>
    </w:p>
    <w:p w:rsidR="00A86871" w:rsidRPr="00957437" w:rsidRDefault="00A86871" w:rsidP="004C2064">
      <w:pPr>
        <w:rPr>
          <w:rFonts w:ascii="Times New Roman" w:hAnsi="Times New Roman" w:cs="Times New Roman"/>
          <w:sz w:val="24"/>
          <w:u w:val="single"/>
        </w:rPr>
      </w:pPr>
    </w:p>
    <w:p w:rsidR="004C2064" w:rsidRPr="00A86871" w:rsidRDefault="00A86871" w:rsidP="004C2064">
      <w:pPr>
        <w:rPr>
          <w:rFonts w:ascii="Times New Roman" w:hAnsi="Times New Roman" w:cs="Times New Roman"/>
          <w:sz w:val="24"/>
          <w:szCs w:val="24"/>
        </w:rPr>
      </w:pPr>
      <w:r>
        <w:rPr>
          <w:rFonts w:ascii="Times New Roman" w:hAnsi="Times New Roman" w:cs="Times New Roman" w:hint="eastAsia"/>
          <w:sz w:val="24"/>
          <w:szCs w:val="24"/>
        </w:rPr>
        <w:t>○</w:t>
      </w:r>
      <w:r w:rsidR="004C2064" w:rsidRPr="00A86871">
        <w:rPr>
          <w:rFonts w:ascii="Times New Roman" w:hAnsi="Times New Roman" w:cs="Times New Roman"/>
          <w:sz w:val="24"/>
          <w:szCs w:val="24"/>
        </w:rPr>
        <w:t>活動について</w:t>
      </w:r>
    </w:p>
    <w:p w:rsidR="004C2064" w:rsidRPr="00A86871" w:rsidRDefault="00A86871" w:rsidP="00A86871">
      <w:pPr>
        <w:rPr>
          <w:rFonts w:ascii="Times New Roman" w:hAnsi="Times New Roman" w:cs="Times New Roman"/>
          <w:sz w:val="24"/>
          <w:szCs w:val="24"/>
        </w:rPr>
      </w:pPr>
      <w:r>
        <w:rPr>
          <w:rFonts w:ascii="Times New Roman" w:hAnsi="Times New Roman" w:cs="Times New Roman"/>
          <w:sz w:val="24"/>
          <w:szCs w:val="24"/>
        </w:rPr>
        <w:t>ラフティングとは、ラフト呼ばれるゴムボートを、パドルを使用し激流を</w:t>
      </w:r>
      <w:r w:rsidR="004C2064" w:rsidRPr="00A86871">
        <w:rPr>
          <w:rFonts w:ascii="Times New Roman" w:hAnsi="Times New Roman" w:cs="Times New Roman"/>
          <w:sz w:val="24"/>
          <w:szCs w:val="24"/>
        </w:rPr>
        <w:t>下るレジャースポーツである。長崎大学探検部では、毎年夏季（</w:t>
      </w:r>
      <w:r w:rsidR="004C2064" w:rsidRPr="00A86871">
        <w:rPr>
          <w:rFonts w:ascii="Times New Roman" w:hAnsi="Times New Roman" w:cs="Times New Roman"/>
          <w:sz w:val="24"/>
          <w:szCs w:val="24"/>
        </w:rPr>
        <w:t>7,8,9</w:t>
      </w:r>
      <w:r w:rsidR="004C2064" w:rsidRPr="00A86871">
        <w:rPr>
          <w:rFonts w:ascii="Times New Roman" w:hAnsi="Times New Roman" w:cs="Times New Roman"/>
          <w:sz w:val="24"/>
          <w:szCs w:val="24"/>
        </w:rPr>
        <w:t>月）に、熊本県にある、日本三大急流の一つである球磨川のラフティングを行っている。（別途夏合宿として行う場合もある。）活動の際には、ライフジャケットとヘルメットを着用し、この</w:t>
      </w:r>
      <w:r w:rsidR="004C2064" w:rsidRPr="00A86871">
        <w:rPr>
          <w:rFonts w:ascii="Times New Roman" w:hAnsi="Times New Roman" w:cs="Times New Roman"/>
          <w:sz w:val="24"/>
          <w:szCs w:val="24"/>
        </w:rPr>
        <w:t>2</w:t>
      </w:r>
      <w:r w:rsidR="004C2064" w:rsidRPr="00A86871">
        <w:rPr>
          <w:rFonts w:ascii="Times New Roman" w:hAnsi="Times New Roman" w:cs="Times New Roman"/>
          <w:sz w:val="24"/>
          <w:szCs w:val="24"/>
        </w:rPr>
        <w:t>つの装備を着用していない場合、いかなる理由があろうとも川に入ることは認めていない。また、活動の事前に、探検講座という講座を行い、ラフティング活動を行う上での基本動作、注意点等を習得させ、その上で活動を行う。夏場の猛暑の中、冷たい川で水しぶきをあびるスポーツとして</w:t>
      </w:r>
      <w:r w:rsidR="009A7E34">
        <w:rPr>
          <w:rFonts w:ascii="Times New Roman" w:hAnsi="Times New Roman" w:cs="Times New Roman"/>
          <w:sz w:val="24"/>
          <w:szCs w:val="24"/>
        </w:rPr>
        <w:t>人気の活動であるが、</w:t>
      </w:r>
      <w:r w:rsidR="004C2064" w:rsidRPr="00A86871">
        <w:rPr>
          <w:rFonts w:ascii="Times New Roman" w:hAnsi="Times New Roman" w:cs="Times New Roman"/>
          <w:sz w:val="24"/>
          <w:szCs w:val="24"/>
        </w:rPr>
        <w:t>同時に危険性も伴う活動でもある。</w:t>
      </w:r>
    </w:p>
    <w:p w:rsidR="004C2064" w:rsidRDefault="004C2064" w:rsidP="004C2064">
      <w:pPr>
        <w:rPr>
          <w:rFonts w:ascii="Times New Roman" w:hAnsi="Times New Roman" w:cs="Times New Roman"/>
          <w:sz w:val="24"/>
          <w:szCs w:val="24"/>
        </w:rPr>
      </w:pPr>
    </w:p>
    <w:p w:rsidR="00A86871" w:rsidRDefault="00A86871" w:rsidP="004C2064">
      <w:pPr>
        <w:rPr>
          <w:rFonts w:ascii="Times New Roman" w:hAnsi="Times New Roman" w:cs="Times New Roman"/>
          <w:sz w:val="24"/>
          <w:szCs w:val="24"/>
        </w:rPr>
      </w:pPr>
      <w:r>
        <w:rPr>
          <w:rFonts w:ascii="Times New Roman" w:hAnsi="Times New Roman" w:cs="Times New Roman" w:hint="eastAsia"/>
          <w:sz w:val="24"/>
          <w:szCs w:val="24"/>
        </w:rPr>
        <w:t>○危険性</w:t>
      </w:r>
    </w:p>
    <w:p w:rsidR="00A86871" w:rsidRDefault="00A86871" w:rsidP="00A86871">
      <w:pPr>
        <w:ind w:left="1080" w:hangingChars="450" w:hanging="1080"/>
        <w:rPr>
          <w:rFonts w:ascii="Times New Roman" w:hAnsi="Times New Roman" w:cs="Times New Roman"/>
          <w:sz w:val="24"/>
          <w:szCs w:val="24"/>
        </w:rPr>
      </w:pPr>
      <w:r>
        <w:rPr>
          <w:rFonts w:ascii="Times New Roman" w:hAnsi="Times New Roman" w:cs="Times New Roman" w:hint="eastAsia"/>
          <w:sz w:val="24"/>
          <w:szCs w:val="24"/>
        </w:rPr>
        <w:t>溺死・・・</w:t>
      </w:r>
      <w:r>
        <w:rPr>
          <w:rFonts w:ascii="Times New Roman" w:hAnsi="Times New Roman" w:cs="Times New Roman" w:hint="eastAsia"/>
          <w:sz w:val="24"/>
          <w:szCs w:val="24"/>
        </w:rPr>
        <w:t>PFD</w:t>
      </w:r>
      <w:r>
        <w:rPr>
          <w:rFonts w:ascii="Times New Roman" w:hAnsi="Times New Roman" w:cs="Times New Roman" w:hint="eastAsia"/>
          <w:sz w:val="24"/>
          <w:szCs w:val="24"/>
        </w:rPr>
        <w:t>（ライフジャケット）を装着していても、激流にのまれて命を落とす場合がある。</w:t>
      </w:r>
    </w:p>
    <w:p w:rsidR="00004F4B" w:rsidRDefault="00004F4B" w:rsidP="00C51448">
      <w:pPr>
        <w:widowControl/>
        <w:jc w:val="left"/>
        <w:rPr>
          <w:rFonts w:ascii="Times New Roman" w:hAnsi="Times New Roman" w:cs="Times New Roman"/>
          <w:sz w:val="24"/>
          <w:szCs w:val="24"/>
        </w:rPr>
      </w:pPr>
    </w:p>
    <w:p w:rsidR="00043461" w:rsidRPr="00A86871" w:rsidRDefault="00043461" w:rsidP="00C51448">
      <w:pPr>
        <w:widowControl/>
        <w:jc w:val="left"/>
        <w:rPr>
          <w:rFonts w:ascii="Times New Roman" w:hAnsi="Times New Roman" w:cs="Times New Roman"/>
          <w:sz w:val="24"/>
          <w:szCs w:val="24"/>
        </w:rPr>
      </w:pPr>
    </w:p>
    <w:p w:rsidR="004C2064" w:rsidRDefault="004C2064" w:rsidP="004C2064">
      <w:pPr>
        <w:rPr>
          <w:rFonts w:ascii="Times New Roman" w:hAnsi="Times New Roman" w:cs="Times New Roman"/>
          <w:sz w:val="24"/>
          <w:szCs w:val="24"/>
          <w:u w:val="single"/>
        </w:rPr>
      </w:pPr>
      <w:r w:rsidRPr="00A86871">
        <w:rPr>
          <w:rFonts w:ascii="Times New Roman" w:hAnsi="Times New Roman" w:cs="Times New Roman"/>
          <w:sz w:val="24"/>
          <w:szCs w:val="24"/>
          <w:u w:val="single"/>
        </w:rPr>
        <w:t>沢登り</w:t>
      </w:r>
    </w:p>
    <w:p w:rsidR="00C51448" w:rsidRPr="00A86871" w:rsidRDefault="00C51448" w:rsidP="004C2064">
      <w:pPr>
        <w:rPr>
          <w:rFonts w:ascii="Times New Roman" w:hAnsi="Times New Roman" w:cs="Times New Roman"/>
          <w:sz w:val="24"/>
          <w:szCs w:val="24"/>
          <w:u w:val="single"/>
        </w:rPr>
      </w:pPr>
    </w:p>
    <w:p w:rsidR="004C2064" w:rsidRPr="00A86871" w:rsidRDefault="00C51448" w:rsidP="004C2064">
      <w:pPr>
        <w:rPr>
          <w:rFonts w:ascii="Times New Roman" w:hAnsi="Times New Roman" w:cs="Times New Roman"/>
          <w:sz w:val="24"/>
          <w:szCs w:val="24"/>
        </w:rPr>
      </w:pPr>
      <w:r>
        <w:rPr>
          <w:rFonts w:ascii="Times New Roman" w:hAnsi="Times New Roman" w:cs="Times New Roman" w:hint="eastAsia"/>
          <w:sz w:val="24"/>
          <w:szCs w:val="24"/>
        </w:rPr>
        <w:t>○</w:t>
      </w:r>
      <w:r w:rsidR="004C2064" w:rsidRPr="00A86871">
        <w:rPr>
          <w:rFonts w:ascii="Times New Roman" w:hAnsi="Times New Roman" w:cs="Times New Roman"/>
          <w:sz w:val="24"/>
          <w:szCs w:val="24"/>
        </w:rPr>
        <w:t>活動について</w:t>
      </w:r>
    </w:p>
    <w:p w:rsidR="004C2064" w:rsidRPr="00A86871" w:rsidRDefault="004C2064" w:rsidP="004C2064">
      <w:pPr>
        <w:rPr>
          <w:rFonts w:ascii="Times New Roman" w:hAnsi="Times New Roman" w:cs="Times New Roman"/>
          <w:sz w:val="24"/>
          <w:szCs w:val="24"/>
        </w:rPr>
      </w:pPr>
      <w:r w:rsidRPr="00A86871">
        <w:rPr>
          <w:rFonts w:ascii="Times New Roman" w:hAnsi="Times New Roman" w:cs="Times New Roman"/>
          <w:sz w:val="24"/>
          <w:szCs w:val="24"/>
        </w:rPr>
        <w:t>沢登り</w:t>
      </w:r>
      <w:r w:rsidR="00C51448">
        <w:rPr>
          <w:rFonts w:ascii="Times New Roman" w:hAnsi="Times New Roman" w:cs="Times New Roman"/>
          <w:sz w:val="24"/>
          <w:szCs w:val="24"/>
        </w:rPr>
        <w:t>とは、</w:t>
      </w:r>
      <w:r w:rsidRPr="00A86871">
        <w:rPr>
          <w:rFonts w:ascii="Times New Roman" w:hAnsi="Times New Roman" w:cs="Times New Roman"/>
          <w:sz w:val="24"/>
          <w:szCs w:val="24"/>
        </w:rPr>
        <w:t>沢（河原）をヘルメット・沢靴（裏地がフェルトになっており、苔むした岩の上などで滑らないようになっている）等を着用し、源流に向</w:t>
      </w:r>
      <w:r w:rsidR="00C51448">
        <w:rPr>
          <w:rFonts w:ascii="Times New Roman" w:hAnsi="Times New Roman" w:cs="Times New Roman"/>
          <w:sz w:val="24"/>
          <w:szCs w:val="24"/>
        </w:rPr>
        <w:t>かって登っていくというスポーツである。</w:t>
      </w:r>
      <w:r w:rsidR="00C51448">
        <w:rPr>
          <w:rFonts w:ascii="Times New Roman" w:hAnsi="Times New Roman" w:cs="Times New Roman" w:hint="eastAsia"/>
          <w:sz w:val="24"/>
          <w:szCs w:val="24"/>
        </w:rPr>
        <w:t>遊泳</w:t>
      </w:r>
      <w:r w:rsidR="00C51448">
        <w:rPr>
          <w:rFonts w:ascii="Times New Roman" w:hAnsi="Times New Roman" w:cs="Times New Roman"/>
          <w:sz w:val="24"/>
          <w:szCs w:val="24"/>
        </w:rPr>
        <w:t>、ロッククライミングの技術等を用いる。滑るということも危険の</w:t>
      </w:r>
      <w:r w:rsidR="00C51448">
        <w:rPr>
          <w:rFonts w:ascii="Times New Roman" w:hAnsi="Times New Roman" w:cs="Times New Roman" w:hint="eastAsia"/>
          <w:sz w:val="24"/>
          <w:szCs w:val="24"/>
        </w:rPr>
        <w:t>1</w:t>
      </w:r>
      <w:r w:rsidRPr="00A86871">
        <w:rPr>
          <w:rFonts w:ascii="Times New Roman" w:hAnsi="Times New Roman" w:cs="Times New Roman"/>
          <w:sz w:val="24"/>
          <w:szCs w:val="24"/>
        </w:rPr>
        <w:t>つとして挙げられるが、落石などの様々な危険も潜んでいる。長崎大学探検部では、夏季（</w:t>
      </w:r>
      <w:r w:rsidRPr="00A86871">
        <w:rPr>
          <w:rFonts w:ascii="Times New Roman" w:hAnsi="Times New Roman" w:cs="Times New Roman"/>
          <w:sz w:val="24"/>
          <w:szCs w:val="24"/>
        </w:rPr>
        <w:t>5.6.7.8.9</w:t>
      </w:r>
      <w:r w:rsidRPr="00A86871">
        <w:rPr>
          <w:rFonts w:ascii="Times New Roman" w:hAnsi="Times New Roman" w:cs="Times New Roman"/>
          <w:sz w:val="24"/>
          <w:szCs w:val="24"/>
        </w:rPr>
        <w:t>月、梅雨時期は除く）に沢登りを行う。自力で源流まで遡行するというスリルあふれる活動として人気である。メインフィールドとしては、長崎県の轟谷が挙げられる。</w:t>
      </w:r>
    </w:p>
    <w:p w:rsidR="004C2064" w:rsidRDefault="004C2064" w:rsidP="004C2064">
      <w:pPr>
        <w:rPr>
          <w:rFonts w:ascii="Times New Roman" w:hAnsi="Times New Roman" w:cs="Times New Roman"/>
          <w:noProof/>
          <w:color w:val="333333"/>
          <w:sz w:val="24"/>
          <w:szCs w:val="24"/>
        </w:rPr>
      </w:pPr>
    </w:p>
    <w:p w:rsidR="00C51448" w:rsidRDefault="00C51448" w:rsidP="004C2064">
      <w:pPr>
        <w:rPr>
          <w:rFonts w:ascii="Times New Roman" w:hAnsi="Times New Roman" w:cs="Times New Roman"/>
          <w:noProof/>
          <w:color w:val="333333"/>
          <w:sz w:val="24"/>
          <w:szCs w:val="24"/>
        </w:rPr>
      </w:pPr>
      <w:r>
        <w:rPr>
          <w:rFonts w:ascii="Times New Roman" w:hAnsi="Times New Roman" w:cs="Times New Roman" w:hint="eastAsia"/>
          <w:noProof/>
          <w:color w:val="333333"/>
          <w:sz w:val="24"/>
          <w:szCs w:val="24"/>
        </w:rPr>
        <w:t>○危険性</w:t>
      </w:r>
    </w:p>
    <w:p w:rsidR="00C51448" w:rsidRDefault="00C51448" w:rsidP="00C51448">
      <w:pPr>
        <w:ind w:left="1200" w:hangingChars="500" w:hanging="1200"/>
        <w:rPr>
          <w:rFonts w:ascii="Times New Roman" w:hAnsi="Times New Roman" w:cs="Times New Roman"/>
          <w:noProof/>
          <w:color w:val="333333"/>
          <w:sz w:val="24"/>
          <w:szCs w:val="24"/>
        </w:rPr>
      </w:pPr>
      <w:r>
        <w:rPr>
          <w:rFonts w:ascii="Times New Roman" w:hAnsi="Times New Roman" w:cs="Times New Roman" w:hint="eastAsia"/>
          <w:noProof/>
          <w:color w:val="333333"/>
          <w:sz w:val="24"/>
          <w:szCs w:val="24"/>
        </w:rPr>
        <w:t>溺死・・・</w:t>
      </w:r>
      <w:r w:rsidRPr="00C51448">
        <w:rPr>
          <w:rFonts w:ascii="Times New Roman" w:hAnsi="Times New Roman" w:cs="Times New Roman" w:hint="eastAsia"/>
          <w:noProof/>
          <w:sz w:val="24"/>
          <w:szCs w:val="24"/>
        </w:rPr>
        <w:t>フィールドによっては高さ</w:t>
      </w:r>
      <w:r w:rsidRPr="00C51448">
        <w:rPr>
          <w:rFonts w:ascii="Times New Roman" w:hAnsi="Times New Roman" w:cs="Times New Roman" w:hint="eastAsia"/>
          <w:noProof/>
          <w:sz w:val="24"/>
          <w:szCs w:val="24"/>
        </w:rPr>
        <w:t>5</w:t>
      </w:r>
      <w:r w:rsidRPr="00C51448">
        <w:rPr>
          <w:rFonts w:ascii="Times New Roman" w:hAnsi="Times New Roman" w:cs="Times New Roman" w:hint="eastAsia"/>
          <w:noProof/>
          <w:sz w:val="24"/>
          <w:szCs w:val="24"/>
        </w:rPr>
        <w:t>～</w:t>
      </w:r>
      <w:r w:rsidRPr="00C51448">
        <w:rPr>
          <w:rFonts w:ascii="Times New Roman" w:hAnsi="Times New Roman" w:cs="Times New Roman" w:hint="eastAsia"/>
          <w:noProof/>
          <w:sz w:val="24"/>
          <w:szCs w:val="24"/>
        </w:rPr>
        <w:t>8</w:t>
      </w:r>
      <w:r w:rsidRPr="00C51448">
        <w:rPr>
          <w:rFonts w:ascii="Times New Roman" w:hAnsi="Times New Roman" w:cs="Times New Roman" w:hint="eastAsia"/>
          <w:noProof/>
          <w:sz w:val="24"/>
          <w:szCs w:val="24"/>
        </w:rPr>
        <w:t>ｍにもなる滝があり、滝壺にのまれると水面に上がってくることができずに命を落とす場合もある。</w:t>
      </w:r>
    </w:p>
    <w:p w:rsidR="00C51448" w:rsidRPr="00C51448" w:rsidRDefault="00C51448" w:rsidP="004C2064">
      <w:pPr>
        <w:rPr>
          <w:rFonts w:ascii="Times New Roman" w:hAnsi="Times New Roman" w:cs="Times New Roman"/>
          <w:sz w:val="24"/>
          <w:szCs w:val="24"/>
        </w:rPr>
      </w:pPr>
    </w:p>
    <w:p w:rsidR="00C51448" w:rsidRDefault="001075F3" w:rsidP="001075F3">
      <w:pPr>
        <w:ind w:left="1200" w:hangingChars="500" w:hanging="1200"/>
        <w:rPr>
          <w:rFonts w:ascii="Times New Roman" w:hAnsi="Times New Roman" w:cs="Times New Roman"/>
          <w:sz w:val="24"/>
          <w:szCs w:val="24"/>
        </w:rPr>
      </w:pPr>
      <w:r>
        <w:rPr>
          <w:rFonts w:ascii="Times New Roman" w:hAnsi="Times New Roman" w:cs="Times New Roman" w:hint="eastAsia"/>
          <w:sz w:val="24"/>
          <w:szCs w:val="24"/>
        </w:rPr>
        <w:t>落石・・・沢では大小様々な岩が</w:t>
      </w:r>
      <w:r w:rsidR="009A7E34">
        <w:rPr>
          <w:rFonts w:ascii="Times New Roman" w:hAnsi="Times New Roman" w:cs="Times New Roman" w:hint="eastAsia"/>
          <w:sz w:val="24"/>
          <w:szCs w:val="24"/>
        </w:rPr>
        <w:t>存在している。その中の浮石に触れ後続メンバーに岩がぶつかる</w:t>
      </w:r>
      <w:r>
        <w:rPr>
          <w:rFonts w:ascii="Times New Roman" w:hAnsi="Times New Roman" w:cs="Times New Roman" w:hint="eastAsia"/>
          <w:sz w:val="24"/>
          <w:szCs w:val="24"/>
        </w:rPr>
        <w:t>場合がある。</w:t>
      </w:r>
    </w:p>
    <w:p w:rsidR="004C2064" w:rsidRDefault="004C2064">
      <w:pPr>
        <w:widowControl/>
        <w:jc w:val="left"/>
        <w:rPr>
          <w:rFonts w:ascii="Times New Roman" w:hAnsi="Times New Roman" w:cs="Times New Roman"/>
          <w:szCs w:val="21"/>
        </w:rPr>
      </w:pPr>
    </w:p>
    <w:p w:rsidR="006A433A" w:rsidRPr="00DB2A80" w:rsidRDefault="006A433A" w:rsidP="00DB2A80">
      <w:pPr>
        <w:widowControl/>
        <w:jc w:val="center"/>
        <w:rPr>
          <w:rFonts w:ascii="Times New Roman" w:hAnsi="Times New Roman" w:cs="Times New Roman"/>
          <w:b/>
          <w:sz w:val="44"/>
          <w:szCs w:val="44"/>
        </w:rPr>
      </w:pPr>
      <w:r w:rsidRPr="00DB2A80">
        <w:rPr>
          <w:rFonts w:ascii="Times New Roman" w:hAnsi="Times New Roman" w:cs="Times New Roman" w:hint="eastAsia"/>
          <w:b/>
          <w:sz w:val="44"/>
          <w:szCs w:val="44"/>
        </w:rPr>
        <w:lastRenderedPageBreak/>
        <w:t>緊急連絡マニュアル</w:t>
      </w:r>
    </w:p>
    <w:p w:rsidR="00DB2A80" w:rsidRDefault="00DB2A80" w:rsidP="006A433A">
      <w:pPr>
        <w:widowControl/>
        <w:jc w:val="left"/>
        <w:rPr>
          <w:rFonts w:ascii="Times New Roman" w:hAnsi="Times New Roman" w:cs="Times New Roman"/>
          <w:szCs w:val="21"/>
        </w:rPr>
      </w:pPr>
      <w:r w:rsidRPr="00DB2A80">
        <w:rPr>
          <w:rFonts w:ascii="Times New Roman" w:hAnsi="Times New Roman" w:cs="Times New Roman"/>
          <w:noProof/>
          <w:sz w:val="44"/>
          <w:szCs w:val="44"/>
        </w:rPr>
        <mc:AlternateContent>
          <mc:Choice Requires="wps">
            <w:drawing>
              <wp:anchor distT="0" distB="0" distL="114300" distR="114300" simplePos="0" relativeHeight="251664384" behindDoc="0" locked="0" layoutInCell="1" allowOverlap="1" wp14:anchorId="5C8649CC" wp14:editId="26C9F6B8">
                <wp:simplePos x="0" y="0"/>
                <wp:positionH relativeFrom="column">
                  <wp:posOffset>3204845</wp:posOffset>
                </wp:positionH>
                <wp:positionV relativeFrom="paragraph">
                  <wp:posOffset>133985</wp:posOffset>
                </wp:positionV>
                <wp:extent cx="318770" cy="262890"/>
                <wp:effectExtent l="0" t="0" r="508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62890"/>
                        </a:xfrm>
                        <a:prstGeom prst="rect">
                          <a:avLst/>
                        </a:prstGeom>
                        <a:solidFill>
                          <a:srgbClr val="FFFFFF"/>
                        </a:solidFill>
                        <a:ln w="9525">
                          <a:noFill/>
                          <a:miter lim="800000"/>
                          <a:headEnd/>
                          <a:tailEnd/>
                        </a:ln>
                      </wps:spPr>
                      <wps:txbx>
                        <w:txbxContent>
                          <w:p w:rsidR="006A433A" w:rsidRDefault="006A433A" w:rsidP="006A433A">
                            <w:pPr>
                              <w:pStyle w:val="ab"/>
                              <w:numPr>
                                <w:ilvl w:val="0"/>
                                <w:numId w:val="2"/>
                              </w:numPr>
                              <w:ind w:leftChars="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8" o:spid="_x0000_s1026" type="#_x0000_t202" style="position:absolute;margin-left:252.35pt;margin-top:10.55pt;width:25.1pt;height:20.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" stroked="f">
                <v:textbox style="mso-fit-shape-to-text:t">
                  <w:txbxContent>
                    <w:p w:rsidR="006A433A" w:rsidRDefault="006A433A" w:rsidP="006A433A">
                      <w:pPr>
                        <w:pStyle w:val="ab"/>
                        <w:numPr>
                          <w:ilvl w:val="0"/>
                          <w:numId w:val="2"/>
                        </w:numPr>
                        <w:ind w:leftChars="0"/>
                      </w:pPr>
                    </w:p>
                  </w:txbxContent>
                </v:textbox>
              </v:shape>
            </w:pict>
          </mc:Fallback>
        </mc:AlternateConten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noProof/>
          <w:szCs w:val="21"/>
        </w:rPr>
        <mc:AlternateContent>
          <mc:Choice Requires="wps">
            <w:drawing>
              <wp:anchor distT="0" distB="0" distL="114300" distR="114300" simplePos="0" relativeHeight="251660288" behindDoc="0" locked="0" layoutInCell="1" allowOverlap="1" wp14:anchorId="6E3C4D6C" wp14:editId="1A730B24">
                <wp:simplePos x="0" y="0"/>
                <wp:positionH relativeFrom="column">
                  <wp:posOffset>3920490</wp:posOffset>
                </wp:positionH>
                <wp:positionV relativeFrom="paragraph">
                  <wp:posOffset>358775</wp:posOffset>
                </wp:positionV>
                <wp:extent cx="318770" cy="262890"/>
                <wp:effectExtent l="0" t="0" r="508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71780"/>
                        </a:xfrm>
                        <a:prstGeom prst="rect">
                          <a:avLst/>
                        </a:prstGeom>
                        <a:solidFill>
                          <a:srgbClr val="FFFFFF"/>
                        </a:solidFill>
                        <a:ln w="9525">
                          <a:noFill/>
                          <a:miter lim="800000"/>
                          <a:headEnd/>
                          <a:tailEnd/>
                        </a:ln>
                      </wps:spPr>
                      <wps:txbx>
                        <w:txbxContent>
                          <w:p w:rsidR="006A433A" w:rsidRDefault="006A433A" w:rsidP="006A433A">
                            <w:pPr>
                              <w:pStyle w:val="ab"/>
                              <w:numPr>
                                <w:ilvl w:val="0"/>
                                <w:numId w:val="2"/>
                              </w:numPr>
                              <w:ind w:leftChars="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6" o:spid="_x0000_s1027" type="#_x0000_t202" style="position:absolute;margin-left:308.7pt;margin-top:28.25pt;width:25.1pt;height:20.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" stroked="f">
                <v:textbox style="mso-fit-shape-to-text:t">
                  <w:txbxContent>
                    <w:p w:rsidR="006A433A" w:rsidRDefault="006A433A" w:rsidP="006A433A">
                      <w:pPr>
                        <w:pStyle w:val="ab"/>
                        <w:numPr>
                          <w:ilvl w:val="0"/>
                          <w:numId w:val="2"/>
                        </w:numPr>
                        <w:ind w:leftChars="0"/>
                      </w:pPr>
                    </w:p>
                  </w:txbxContent>
                </v:textbox>
              </v:shape>
            </w:pict>
          </mc:Fallback>
        </mc:AlternateContent>
      </w:r>
      <w:r w:rsidRPr="006A433A">
        <w:rPr>
          <w:rFonts w:ascii="Times New Roman" w:hAnsi="Times New Roman" w:cs="Times New Roman" w:hint="eastAsia"/>
          <w:noProof/>
          <w:szCs w:val="21"/>
        </w:rPr>
        <mc:AlternateContent>
          <mc:Choice Requires="wps">
            <w:drawing>
              <wp:anchor distT="0" distB="0" distL="114300" distR="114300" simplePos="0" relativeHeight="251665408" behindDoc="0" locked="0" layoutInCell="1" allowOverlap="1" wp14:anchorId="5E01FEDC" wp14:editId="0D9B1524">
                <wp:simplePos x="0" y="0"/>
                <wp:positionH relativeFrom="column">
                  <wp:posOffset>1556385</wp:posOffset>
                </wp:positionH>
                <wp:positionV relativeFrom="paragraph">
                  <wp:posOffset>59055</wp:posOffset>
                </wp:positionV>
                <wp:extent cx="1163955" cy="272415"/>
                <wp:effectExtent l="0" t="0" r="1714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71780"/>
                        </a:xfrm>
                        <a:prstGeom prst="rect">
                          <a:avLst/>
                        </a:prstGeom>
                        <a:solidFill>
                          <a:srgbClr val="FFFFFF"/>
                        </a:solidFill>
                        <a:ln w="9525">
                          <a:solidFill>
                            <a:srgbClr val="000000"/>
                          </a:solidFill>
                          <a:miter lim="800000"/>
                          <a:headEnd/>
                          <a:tailEnd/>
                        </a:ln>
                      </wps:spPr>
                      <wps:txbx>
                        <w:txbxContent>
                          <w:p w:rsidR="006A433A" w:rsidRDefault="006A433A" w:rsidP="006A433A">
                            <w:r>
                              <w:rPr>
                                <w:rFonts w:hint="eastAsia"/>
                              </w:rPr>
                              <w:t>事故パーティー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1" o:spid="_x0000_s1028" type="#_x0000_t202" style="position:absolute;margin-left:122.55pt;margin-top:4.65pt;width:91.65pt;height:21.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">
                <v:textbox style="mso-fit-shape-to-text:t">
                  <w:txbxContent>
                    <w:p w:rsidR="006A433A" w:rsidRDefault="006A433A" w:rsidP="006A433A">
                      <w:r>
                        <w:rPr>
                          <w:rFonts w:hint="eastAsia"/>
                        </w:rPr>
                        <w:t>事故パーティー</w:t>
                      </w:r>
                    </w:p>
                  </w:txbxContent>
                </v:textbox>
              </v:shape>
            </w:pict>
          </mc:Fallback>
        </mc:AlternateContent>
      </w:r>
      <w:r w:rsidRPr="006A433A">
        <w:rPr>
          <w:rFonts w:ascii="Times New Roman" w:hAnsi="Times New Roman" w:cs="Times New Roman" w:hint="eastAsia"/>
          <w:noProof/>
          <w:szCs w:val="21"/>
        </w:rPr>
        <mc:AlternateContent>
          <mc:Choice Requires="wps">
            <w:drawing>
              <wp:anchor distT="0" distB="0" distL="114300" distR="114300" simplePos="0" relativeHeight="251666432" behindDoc="0" locked="0" layoutInCell="1" allowOverlap="1" wp14:anchorId="1186CA0B" wp14:editId="7B01B1CE">
                <wp:simplePos x="0" y="0"/>
                <wp:positionH relativeFrom="column">
                  <wp:posOffset>4005580</wp:posOffset>
                </wp:positionH>
                <wp:positionV relativeFrom="paragraph">
                  <wp:posOffset>71120</wp:posOffset>
                </wp:positionV>
                <wp:extent cx="855980" cy="318770"/>
                <wp:effectExtent l="0" t="0" r="19685" b="24130"/>
                <wp:wrapNone/>
                <wp:docPr id="26" name="テキスト ボックス 26"/>
                <wp:cNvGraphicFramePr/>
                <a:graphic xmlns:a="http://schemas.openxmlformats.org/drawingml/2006/main">
                  <a:graphicData uri="http://schemas.microsoft.com/office/word/2010/wordprocessingShape">
                    <wps:wsp>
                      <wps:cNvSpPr txBox="1"/>
                      <wps:spPr>
                        <a:xfrm>
                          <a:off x="0" y="0"/>
                          <a:ext cx="855980"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33A" w:rsidRDefault="006A433A" w:rsidP="006A433A">
                            <w:r>
                              <w:rPr>
                                <w:rFonts w:hint="eastAsia"/>
                              </w:rPr>
                              <w:t>現地連絡先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6" o:spid="_x0000_s1029" type="#_x0000_t202" style="position:absolute;margin-left:315.4pt;margin-top:5.6pt;width:67.4pt;height:25.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" fillcolor="white [3201]" strokeweight=".5pt">
                <v:textbox>
                  <w:txbxContent>
                    <w:p w:rsidR="006A433A" w:rsidRDefault="006A433A" w:rsidP="006A433A">
                      <w:r>
                        <w:rPr>
                          <w:rFonts w:hint="eastAsia"/>
                        </w:rPr>
                        <w:t>現地連絡先</w:t>
                      </w:r>
                    </w:p>
                  </w:txbxContent>
                </v:textbox>
              </v:shape>
            </w:pict>
          </mc:Fallback>
        </mc:AlternateContent>
      </w:r>
      <w:r w:rsidRPr="006A433A">
        <w:rPr>
          <w:rFonts w:ascii="Times New Roman" w:hAnsi="Times New Roman" w:cs="Times New Roman" w:hint="eastAsia"/>
          <w:noProof/>
          <w:szCs w:val="21"/>
        </w:rPr>
        <mc:AlternateContent>
          <mc:Choice Requires="wps">
            <w:drawing>
              <wp:anchor distT="0" distB="0" distL="114300" distR="114300" simplePos="0" relativeHeight="251669504" behindDoc="0" locked="0" layoutInCell="1" allowOverlap="1" wp14:anchorId="0B0F1351" wp14:editId="5C64B80E">
                <wp:simplePos x="0" y="0"/>
                <wp:positionH relativeFrom="column">
                  <wp:posOffset>67310</wp:posOffset>
                </wp:positionH>
                <wp:positionV relativeFrom="paragraph">
                  <wp:posOffset>967105</wp:posOffset>
                </wp:positionV>
                <wp:extent cx="2082800" cy="1811020"/>
                <wp:effectExtent l="0" t="0" r="12700" b="17780"/>
                <wp:wrapNone/>
                <wp:docPr id="14" name="テキスト ボックス 14"/>
                <wp:cNvGraphicFramePr/>
                <a:graphic xmlns:a="http://schemas.openxmlformats.org/drawingml/2006/main">
                  <a:graphicData uri="http://schemas.microsoft.com/office/word/2010/wordprocessingShape">
                    <wps:wsp>
                      <wps:cNvSpPr txBox="1"/>
                      <wps:spPr>
                        <a:xfrm>
                          <a:off x="0" y="0"/>
                          <a:ext cx="2082165" cy="181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11A0" w:rsidRDefault="004911A0" w:rsidP="006A433A">
                            <w:pPr>
                              <w:jc w:val="center"/>
                              <w:rPr>
                                <w:rFonts w:hint="eastAsia"/>
                              </w:rPr>
                            </w:pPr>
                          </w:p>
                          <w:p w:rsidR="006A433A" w:rsidRDefault="006A433A" w:rsidP="006A433A">
                            <w:pPr>
                              <w:jc w:val="center"/>
                              <w:rPr>
                                <w:rFonts w:hint="eastAsia"/>
                              </w:rPr>
                            </w:pPr>
                            <w:r>
                              <w:rPr>
                                <w:rFonts w:hint="eastAsia"/>
                              </w:rPr>
                              <w:t>顧問</w:t>
                            </w:r>
                          </w:p>
                          <w:p w:rsidR="004911A0" w:rsidRDefault="004911A0" w:rsidP="006A433A">
                            <w:pPr>
                              <w:jc w:val="center"/>
                            </w:pPr>
                          </w:p>
                          <w:p w:rsidR="006A433A" w:rsidRDefault="006A433A" w:rsidP="006A433A">
                            <w:pPr>
                              <w:pStyle w:val="Web"/>
                              <w:tabs>
                                <w:tab w:val="right" w:pos="8364"/>
                              </w:tabs>
                              <w:jc w:val="center"/>
                              <w:rPr>
                                <w:rFonts w:asciiTheme="minorEastAsia" w:hAnsiTheme="minorEastAsia"/>
                                <w:sz w:val="21"/>
                              </w:rPr>
                            </w:pPr>
                            <w:r>
                              <w:rPr>
                                <w:rFonts w:asciiTheme="minorEastAsia" w:hAnsiTheme="minorEastAsia" w:hint="eastAsia"/>
                                <w:sz w:val="21"/>
                              </w:rPr>
                              <w:t>長崎大学学生支援課課外活動班</w:t>
                            </w:r>
                          </w:p>
                          <w:p w:rsidR="006A433A" w:rsidRPr="004911A0" w:rsidRDefault="006A433A" w:rsidP="006A433A"/>
                          <w:p w:rsidR="006A433A" w:rsidRDefault="006A433A" w:rsidP="006A43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30" type="#_x0000_t202" style="position:absolute;margin-left:5.3pt;margin-top:76.15pt;width:164pt;height:1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" fillcolor="white [3201]" strokeweight=".5pt">
                <v:textbox>
                  <w:txbxContent>
                    <w:p w:rsidR="004911A0" w:rsidRDefault="004911A0" w:rsidP="006A433A">
                      <w:pPr>
                        <w:jc w:val="center"/>
                        <w:rPr>
                          <w:rFonts w:hint="eastAsia"/>
                        </w:rPr>
                      </w:pPr>
                    </w:p>
                    <w:p w:rsidR="006A433A" w:rsidRDefault="006A433A" w:rsidP="006A433A">
                      <w:pPr>
                        <w:jc w:val="center"/>
                        <w:rPr>
                          <w:rFonts w:hint="eastAsia"/>
                        </w:rPr>
                      </w:pPr>
                      <w:r>
                        <w:rPr>
                          <w:rFonts w:hint="eastAsia"/>
                        </w:rPr>
                        <w:t>顧問</w:t>
                      </w:r>
                    </w:p>
                    <w:p w:rsidR="004911A0" w:rsidRDefault="004911A0" w:rsidP="006A433A">
                      <w:pPr>
                        <w:jc w:val="center"/>
                      </w:pPr>
                    </w:p>
                    <w:p w:rsidR="006A433A" w:rsidRDefault="006A433A" w:rsidP="006A433A">
                      <w:pPr>
                        <w:pStyle w:val="Web"/>
                        <w:tabs>
                          <w:tab w:val="right" w:pos="8364"/>
                        </w:tabs>
                        <w:jc w:val="center"/>
                        <w:rPr>
                          <w:rFonts w:asciiTheme="minorEastAsia" w:hAnsiTheme="minorEastAsia"/>
                          <w:sz w:val="21"/>
                        </w:rPr>
                      </w:pPr>
                      <w:r>
                        <w:rPr>
                          <w:rFonts w:asciiTheme="minorEastAsia" w:hAnsiTheme="minorEastAsia" w:hint="eastAsia"/>
                          <w:sz w:val="21"/>
                        </w:rPr>
                        <w:t>長崎大学学生支援課課外活動班</w:t>
                      </w:r>
                    </w:p>
                    <w:p w:rsidR="006A433A" w:rsidRPr="004911A0" w:rsidRDefault="006A433A" w:rsidP="006A433A"/>
                    <w:p w:rsidR="006A433A" w:rsidRDefault="006A433A" w:rsidP="006A433A"/>
                  </w:txbxContent>
                </v:textbox>
              </v:shape>
            </w:pict>
          </mc:Fallback>
        </mc:AlternateContent>
      </w:r>
      <w:r w:rsidRPr="006A433A">
        <w:rPr>
          <w:rFonts w:ascii="Times New Roman" w:hAnsi="Times New Roman" w:cs="Times New Roman" w:hint="eastAsia"/>
          <w:noProof/>
          <w:szCs w:val="21"/>
        </w:rPr>
        <mc:AlternateContent>
          <mc:Choice Requires="wps">
            <w:drawing>
              <wp:anchor distT="0" distB="0" distL="114300" distR="114300" simplePos="0" relativeHeight="251671552" behindDoc="0" locked="0" layoutInCell="1" allowOverlap="1" wp14:anchorId="1EF5E2AE" wp14:editId="5A05EEC6">
                <wp:simplePos x="0" y="0"/>
                <wp:positionH relativeFrom="column">
                  <wp:posOffset>2715260</wp:posOffset>
                </wp:positionH>
                <wp:positionV relativeFrom="paragraph">
                  <wp:posOffset>219075</wp:posOffset>
                </wp:positionV>
                <wp:extent cx="1294130" cy="0"/>
                <wp:effectExtent l="38100" t="76200" r="20320" b="114300"/>
                <wp:wrapNone/>
                <wp:docPr id="11" name="直線矢印コネクタ 11"/>
                <wp:cNvGraphicFramePr/>
                <a:graphic xmlns:a="http://schemas.openxmlformats.org/drawingml/2006/main">
                  <a:graphicData uri="http://schemas.microsoft.com/office/word/2010/wordprocessingShape">
                    <wps:wsp>
                      <wps:cNvCnPr/>
                      <wps:spPr>
                        <a:xfrm>
                          <a:off x="0" y="0"/>
                          <a:ext cx="129349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1" o:spid="_x0000_s1026" type="#_x0000_t32" style="position:absolute;left:0;text-align:left;margin-left:213.8pt;margin-top:17.25pt;width:10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" strokecolor="#4579b8 [3044]">
                <v:stroke startarrow="open" endarrow="open"/>
              </v:shape>
            </w:pict>
          </mc:Fallback>
        </mc:AlternateContent>
      </w:r>
      <w:r w:rsidRPr="006A433A">
        <w:rPr>
          <w:rFonts w:ascii="Times New Roman" w:hAnsi="Times New Roman" w:cs="Times New Roman" w:hint="eastAsia"/>
          <w:noProof/>
          <w:szCs w:val="21"/>
        </w:rPr>
        <mc:AlternateContent>
          <mc:Choice Requires="wps">
            <w:drawing>
              <wp:anchor distT="0" distB="0" distL="114300" distR="114300" simplePos="0" relativeHeight="251672576" behindDoc="0" locked="0" layoutInCell="1" allowOverlap="1" wp14:anchorId="30A5F94C" wp14:editId="6A59AA81">
                <wp:simplePos x="0" y="0"/>
                <wp:positionH relativeFrom="column">
                  <wp:posOffset>2149475</wp:posOffset>
                </wp:positionH>
                <wp:positionV relativeFrom="paragraph">
                  <wp:posOffset>1743710</wp:posOffset>
                </wp:positionV>
                <wp:extent cx="617855" cy="0"/>
                <wp:effectExtent l="38100" t="76200" r="0" b="114300"/>
                <wp:wrapNone/>
                <wp:docPr id="10" name="直線矢印コネクタ 10"/>
                <wp:cNvGraphicFramePr/>
                <a:graphic xmlns:a="http://schemas.openxmlformats.org/drawingml/2006/main">
                  <a:graphicData uri="http://schemas.microsoft.com/office/word/2010/wordprocessingShape">
                    <wps:wsp>
                      <wps:cNvCnPr/>
                      <wps:spPr>
                        <a:xfrm flipH="1">
                          <a:off x="0" y="0"/>
                          <a:ext cx="6178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169.25pt;margin-top:137.3pt;width:48.6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" strokecolor="#4579b8 [3044]">
                <v:stroke endarrow="open"/>
              </v:shape>
            </w:pict>
          </mc:Fallback>
        </mc:AlternateConten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noProof/>
          <w:szCs w:val="21"/>
        </w:rPr>
        <mc:AlternateContent>
          <mc:Choice Requires="wps">
            <w:drawing>
              <wp:anchor distT="0" distB="0" distL="114300" distR="114300" simplePos="0" relativeHeight="251674624" behindDoc="0" locked="0" layoutInCell="1" allowOverlap="1" wp14:anchorId="0CEF0529" wp14:editId="48A5B7C2">
                <wp:simplePos x="0" y="0"/>
                <wp:positionH relativeFrom="column">
                  <wp:posOffset>2334895</wp:posOffset>
                </wp:positionH>
                <wp:positionV relativeFrom="paragraph">
                  <wp:posOffset>175260</wp:posOffset>
                </wp:positionV>
                <wp:extent cx="560070" cy="542925"/>
                <wp:effectExtent l="103822" t="29528" r="77153" b="58102"/>
                <wp:wrapNone/>
                <wp:docPr id="8" name="カギ線コネクタ 8"/>
                <wp:cNvGraphicFramePr/>
                <a:graphic xmlns:a="http://schemas.openxmlformats.org/drawingml/2006/main">
                  <a:graphicData uri="http://schemas.microsoft.com/office/word/2010/wordprocessingShape">
                    <wps:wsp>
                      <wps:cNvCnPr/>
                      <wps:spPr>
                        <a:xfrm rot="16200000" flipH="1">
                          <a:off x="0" y="0"/>
                          <a:ext cx="560070" cy="542925"/>
                        </a:xfrm>
                        <a:prstGeom prst="bent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6" type="#_x0000_t34" style="position:absolute;left:0;text-align:left;margin-left:183.85pt;margin-top:13.8pt;width:44.1pt;height:42.7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" strokecolor="#4579b8 [3044]">
                <v:stroke startarrow="open" endarrow="open"/>
              </v:shape>
            </w:pict>
          </mc:Fallback>
        </mc:AlternateConten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noProof/>
          <w:szCs w:val="21"/>
        </w:rPr>
        <mc:AlternateContent>
          <mc:Choice Requires="wps">
            <w:drawing>
              <wp:anchor distT="0" distB="0" distL="114300" distR="114300" simplePos="0" relativeHeight="251663360" behindDoc="0" locked="0" layoutInCell="1" allowOverlap="1" wp14:anchorId="18875A5B" wp14:editId="1BA21679">
                <wp:simplePos x="0" y="0"/>
                <wp:positionH relativeFrom="column">
                  <wp:posOffset>2347595</wp:posOffset>
                </wp:positionH>
                <wp:positionV relativeFrom="paragraph">
                  <wp:posOffset>171450</wp:posOffset>
                </wp:positionV>
                <wp:extent cx="318770" cy="262890"/>
                <wp:effectExtent l="0" t="0" r="508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62890"/>
                        </a:xfrm>
                        <a:prstGeom prst="rect">
                          <a:avLst/>
                        </a:prstGeom>
                        <a:solidFill>
                          <a:srgbClr val="FFFFFF"/>
                        </a:solidFill>
                        <a:ln w="9525">
                          <a:noFill/>
                          <a:miter lim="800000"/>
                          <a:headEnd/>
                          <a:tailEnd/>
                        </a:ln>
                      </wps:spPr>
                      <wps:txbx>
                        <w:txbxContent>
                          <w:p w:rsidR="006A433A" w:rsidRDefault="006A433A" w:rsidP="006A433A">
                            <w:pPr>
                              <w:pStyle w:val="ab"/>
                              <w:numPr>
                                <w:ilvl w:val="0"/>
                                <w:numId w:val="3"/>
                              </w:numPr>
                              <w:ind w:leftChars="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3" o:spid="_x0000_s1031" type="#_x0000_t202" style="position:absolute;margin-left:184.85pt;margin-top:13.5pt;width:25.1pt;height:20.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" stroked="f">
                <v:textbox style="mso-fit-shape-to-text:t">
                  <w:txbxContent>
                    <w:p w:rsidR="006A433A" w:rsidRDefault="006A433A" w:rsidP="006A433A">
                      <w:pPr>
                        <w:pStyle w:val="ab"/>
                        <w:numPr>
                          <w:ilvl w:val="0"/>
                          <w:numId w:val="3"/>
                        </w:numPr>
                        <w:ind w:leftChars="0"/>
                      </w:pPr>
                    </w:p>
                  </w:txbxContent>
                </v:textbox>
              </v:shape>
            </w:pict>
          </mc:Fallback>
        </mc:AlternateContent>
      </w:r>
      <w:r w:rsidRPr="006A433A">
        <w:rPr>
          <w:rFonts w:ascii="Times New Roman" w:hAnsi="Times New Roman" w:cs="Times New Roman" w:hint="eastAsia"/>
          <w:noProof/>
          <w:szCs w:val="21"/>
        </w:rPr>
        <mc:AlternateContent>
          <mc:Choice Requires="wps">
            <w:drawing>
              <wp:anchor distT="0" distB="0" distL="114300" distR="114300" simplePos="0" relativeHeight="251675648" behindDoc="0" locked="0" layoutInCell="1" allowOverlap="1" wp14:anchorId="3444E963" wp14:editId="52BA551A">
                <wp:simplePos x="0" y="0"/>
                <wp:positionH relativeFrom="column">
                  <wp:posOffset>3807460</wp:posOffset>
                </wp:positionH>
                <wp:positionV relativeFrom="paragraph">
                  <wp:posOffset>61595</wp:posOffset>
                </wp:positionV>
                <wp:extent cx="556260" cy="353060"/>
                <wp:effectExtent l="63500" t="31750" r="78740" b="59690"/>
                <wp:wrapNone/>
                <wp:docPr id="3" name="カギ線コネクタ 3"/>
                <wp:cNvGraphicFramePr/>
                <a:graphic xmlns:a="http://schemas.openxmlformats.org/drawingml/2006/main">
                  <a:graphicData uri="http://schemas.microsoft.com/office/word/2010/wordprocessingShape">
                    <wps:wsp>
                      <wps:cNvCnPr/>
                      <wps:spPr>
                        <a:xfrm rot="5400000">
                          <a:off x="0" y="0"/>
                          <a:ext cx="556260" cy="353060"/>
                        </a:xfrm>
                        <a:prstGeom prst="bent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3" o:spid="_x0000_s1026" type="#_x0000_t34" style="position:absolute;left:0;text-align:left;margin-left:299.8pt;margin-top:4.85pt;width:43.8pt;height:27.8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" strokecolor="#4579b8 [3044]">
                <v:stroke startarrow="open" endarrow="open"/>
              </v:shape>
            </w:pict>
          </mc:Fallback>
        </mc:AlternateConten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noProof/>
          <w:szCs w:val="21"/>
        </w:rPr>
        <mc:AlternateContent>
          <mc:Choice Requires="wps">
            <w:drawing>
              <wp:anchor distT="0" distB="0" distL="114300" distR="114300" simplePos="0" relativeHeight="251677696" behindDoc="0" locked="0" layoutInCell="1" allowOverlap="1" wp14:anchorId="515FB3FD" wp14:editId="5F88E02D">
                <wp:simplePos x="0" y="0"/>
                <wp:positionH relativeFrom="column">
                  <wp:posOffset>4375785</wp:posOffset>
                </wp:positionH>
                <wp:positionV relativeFrom="paragraph">
                  <wp:posOffset>10795</wp:posOffset>
                </wp:positionV>
                <wp:extent cx="1073150" cy="503555"/>
                <wp:effectExtent l="37147" t="39053" r="68898" b="49847"/>
                <wp:wrapNone/>
                <wp:docPr id="1" name="カギ線コネクタ 1"/>
                <wp:cNvGraphicFramePr/>
                <a:graphic xmlns:a="http://schemas.openxmlformats.org/drawingml/2006/main">
                  <a:graphicData uri="http://schemas.microsoft.com/office/word/2010/wordprocessingShape">
                    <wps:wsp>
                      <wps:cNvCnPr/>
                      <wps:spPr>
                        <a:xfrm rot="16200000" flipH="1">
                          <a:off x="0" y="0"/>
                          <a:ext cx="1073150" cy="503555"/>
                        </a:xfrm>
                        <a:prstGeom prst="bent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1" o:spid="_x0000_s1026" type="#_x0000_t34" style="position:absolute;left:0;text-align:left;margin-left:344.55pt;margin-top:.85pt;width:84.5pt;height:39.6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" strokecolor="#4579b8 [3044]">
                <v:stroke startarrow="open" endarrow="open"/>
              </v:shape>
            </w:pict>
          </mc:Fallback>
        </mc:AlternateConten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noProof/>
          <w:szCs w:val="21"/>
        </w:rPr>
        <mc:AlternateContent>
          <mc:Choice Requires="wps">
            <w:drawing>
              <wp:anchor distT="0" distB="0" distL="114300" distR="114300" simplePos="0" relativeHeight="251667456" behindDoc="0" locked="0" layoutInCell="1" allowOverlap="1" wp14:anchorId="210D1470" wp14:editId="0DD5CA5B">
                <wp:simplePos x="0" y="0"/>
                <wp:positionH relativeFrom="column">
                  <wp:posOffset>2771140</wp:posOffset>
                </wp:positionH>
                <wp:positionV relativeFrom="paragraph">
                  <wp:posOffset>111125</wp:posOffset>
                </wp:positionV>
                <wp:extent cx="1397000" cy="1038225"/>
                <wp:effectExtent l="0" t="0" r="12700" b="28575"/>
                <wp:wrapNone/>
                <wp:docPr id="18" name="テキスト ボックス 18"/>
                <wp:cNvGraphicFramePr/>
                <a:graphic xmlns:a="http://schemas.openxmlformats.org/drawingml/2006/main">
                  <a:graphicData uri="http://schemas.microsoft.com/office/word/2010/wordprocessingShape">
                    <wps:wsp>
                      <wps:cNvSpPr txBox="1"/>
                      <wps:spPr>
                        <a:xfrm>
                          <a:off x="0" y="0"/>
                          <a:ext cx="139700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33A" w:rsidRDefault="006A433A" w:rsidP="006A433A">
                            <w:pPr>
                              <w:pStyle w:val="Web"/>
                              <w:tabs>
                                <w:tab w:val="right" w:pos="8364"/>
                              </w:tabs>
                              <w:jc w:val="center"/>
                              <w:rPr>
                                <w:rFonts w:asciiTheme="minorEastAsia" w:hAnsiTheme="minorEastAsia"/>
                                <w:sz w:val="21"/>
                              </w:rPr>
                            </w:pPr>
                            <w:r>
                              <w:rPr>
                                <w:rFonts w:asciiTheme="minorEastAsia" w:hAnsiTheme="minorEastAsia" w:hint="eastAsia"/>
                                <w:sz w:val="21"/>
                              </w:rPr>
                              <w:t>部員連絡先</w:t>
                            </w:r>
                          </w:p>
                          <w:p w:rsidR="006A433A" w:rsidRDefault="006A433A" w:rsidP="006A433A">
                            <w:pPr>
                              <w:pStyle w:val="Web"/>
                              <w:tabs>
                                <w:tab w:val="right" w:pos="8364"/>
                              </w:tabs>
                              <w:jc w:val="center"/>
                              <w:rPr>
                                <w:rFonts w:asciiTheme="minorEastAsia" w:hAnsiTheme="minorEastAsia"/>
                                <w:sz w:val="21"/>
                              </w:rPr>
                            </w:pPr>
                          </w:p>
                          <w:p w:rsidR="006A433A" w:rsidRDefault="006A433A" w:rsidP="006A433A">
                            <w:pPr>
                              <w:pStyle w:val="Web"/>
                              <w:tabs>
                                <w:tab w:val="right" w:pos="8364"/>
                              </w:tabs>
                              <w:jc w:val="center"/>
                              <w:rPr>
                                <w:rFonts w:asciiTheme="minorEastAsia" w:hAnsiTheme="minorEastAsia"/>
                                <w:sz w:val="21"/>
                              </w:rPr>
                            </w:pPr>
                          </w:p>
                          <w:p w:rsidR="006A433A" w:rsidRDefault="006A433A" w:rsidP="006A433A">
                            <w:pPr>
                              <w:pStyle w:val="Web"/>
                              <w:tabs>
                                <w:tab w:val="right" w:pos="8364"/>
                              </w:tabs>
                              <w:jc w:val="center"/>
                              <w:rPr>
                                <w:rFonts w:ascii="ＭＳ Ｐゴシック" w:eastAsia="ＭＳ Ｐゴシック" w:hAnsi="ＭＳ Ｐゴシック"/>
                                <w:b/>
                              </w:rPr>
                            </w:pPr>
                            <w:r>
                              <w:rPr>
                                <w:rFonts w:hint="eastAsia"/>
                                <w:b/>
                              </w:rPr>
                              <w:t>在長連絡本部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2" type="#_x0000_t202" style="position:absolute;margin-left:218.2pt;margin-top:8.75pt;width:110pt;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" fillcolor="white [3201]" strokeweight=".5pt">
                <v:textbox>
                  <w:txbxContent>
                    <w:p w:rsidR="006A433A" w:rsidRDefault="006A433A" w:rsidP="006A433A">
                      <w:pPr>
                        <w:pStyle w:val="Web"/>
                        <w:tabs>
                          <w:tab w:val="right" w:pos="8364"/>
                        </w:tabs>
                        <w:jc w:val="center"/>
                        <w:rPr>
                          <w:rFonts w:asciiTheme="minorEastAsia" w:hAnsiTheme="minorEastAsia"/>
                          <w:sz w:val="21"/>
                        </w:rPr>
                      </w:pPr>
                      <w:r>
                        <w:rPr>
                          <w:rFonts w:asciiTheme="minorEastAsia" w:hAnsiTheme="minorEastAsia" w:hint="eastAsia"/>
                          <w:sz w:val="21"/>
                        </w:rPr>
                        <w:t>部員連絡先</w:t>
                      </w:r>
                    </w:p>
                    <w:p w:rsidR="006A433A" w:rsidRDefault="006A433A" w:rsidP="006A433A">
                      <w:pPr>
                        <w:pStyle w:val="Web"/>
                        <w:tabs>
                          <w:tab w:val="right" w:pos="8364"/>
                        </w:tabs>
                        <w:jc w:val="center"/>
                        <w:rPr>
                          <w:rFonts w:asciiTheme="minorEastAsia" w:hAnsiTheme="minorEastAsia"/>
                          <w:sz w:val="21"/>
                        </w:rPr>
                      </w:pPr>
                    </w:p>
                    <w:p w:rsidR="006A433A" w:rsidRDefault="006A433A" w:rsidP="006A433A">
                      <w:pPr>
                        <w:pStyle w:val="Web"/>
                        <w:tabs>
                          <w:tab w:val="right" w:pos="8364"/>
                        </w:tabs>
                        <w:jc w:val="center"/>
                        <w:rPr>
                          <w:rFonts w:asciiTheme="minorEastAsia" w:hAnsiTheme="minorEastAsia"/>
                          <w:sz w:val="21"/>
                        </w:rPr>
                      </w:pPr>
                    </w:p>
                    <w:p w:rsidR="006A433A" w:rsidRDefault="006A433A" w:rsidP="006A433A">
                      <w:pPr>
                        <w:pStyle w:val="Web"/>
                        <w:tabs>
                          <w:tab w:val="right" w:pos="8364"/>
                        </w:tabs>
                        <w:jc w:val="center"/>
                        <w:rPr>
                          <w:rFonts w:ascii="ＭＳ Ｐゴシック" w:eastAsia="ＭＳ Ｐゴシック" w:hAnsi="ＭＳ Ｐゴシック"/>
                          <w:b/>
                        </w:rPr>
                      </w:pPr>
                      <w:r>
                        <w:rPr>
                          <w:rFonts w:hint="eastAsia"/>
                          <w:b/>
                        </w:rPr>
                        <w:t>在長連絡本部</w:t>
                      </w:r>
                    </w:p>
                  </w:txbxContent>
                </v:textbox>
              </v:shape>
            </w:pict>
          </mc:Fallback>
        </mc:AlternateConten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noProof/>
          <w:szCs w:val="21"/>
        </w:rPr>
        <mc:AlternateContent>
          <mc:Choice Requires="wps">
            <w:drawing>
              <wp:anchor distT="0" distB="0" distL="114300" distR="114300" simplePos="0" relativeHeight="251661312" behindDoc="0" locked="0" layoutInCell="1" allowOverlap="1" wp14:anchorId="2F894A92" wp14:editId="40FE94C9">
                <wp:simplePos x="0" y="0"/>
                <wp:positionH relativeFrom="column">
                  <wp:posOffset>4237355</wp:posOffset>
                </wp:positionH>
                <wp:positionV relativeFrom="paragraph">
                  <wp:posOffset>137160</wp:posOffset>
                </wp:positionV>
                <wp:extent cx="638175" cy="262890"/>
                <wp:effectExtent l="0" t="0" r="952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2890"/>
                        </a:xfrm>
                        <a:prstGeom prst="rect">
                          <a:avLst/>
                        </a:prstGeom>
                        <a:solidFill>
                          <a:srgbClr val="FFFFFF"/>
                        </a:solidFill>
                        <a:ln w="9525">
                          <a:noFill/>
                          <a:miter lim="800000"/>
                          <a:headEnd/>
                          <a:tailEnd/>
                        </a:ln>
                      </wps:spPr>
                      <wps:txbx>
                        <w:txbxContent>
                          <w:p w:rsidR="006A433A" w:rsidRDefault="006A433A" w:rsidP="006A433A">
                            <w:r>
                              <w:rPr>
                                <w:rFonts w:hint="eastAsia"/>
                              </w:rPr>
                              <w:t>収束後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5" o:spid="_x0000_s1033" type="#_x0000_t202" style="position:absolute;margin-left:333.65pt;margin-top:10.8pt;width:50.25pt;height:20.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" stroked="f">
                <v:textbox style="mso-fit-shape-to-text:t">
                  <w:txbxContent>
                    <w:p w:rsidR="006A433A" w:rsidRDefault="006A433A" w:rsidP="006A433A">
                      <w:r>
                        <w:rPr>
                          <w:rFonts w:hint="eastAsia"/>
                        </w:rPr>
                        <w:t>収束後</w:t>
                      </w:r>
                    </w:p>
                  </w:txbxContent>
                </v:textbox>
              </v:shape>
            </w:pict>
          </mc:Fallback>
        </mc:AlternateConten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noProof/>
          <w:szCs w:val="21"/>
        </w:rPr>
        <mc:AlternateContent>
          <mc:Choice Requires="wps">
            <w:drawing>
              <wp:anchor distT="0" distB="0" distL="114300" distR="114300" simplePos="0" relativeHeight="251662336" behindDoc="0" locked="0" layoutInCell="1" allowOverlap="1" wp14:anchorId="62AD015A" wp14:editId="2219C465">
                <wp:simplePos x="0" y="0"/>
                <wp:positionH relativeFrom="column">
                  <wp:posOffset>2264410</wp:posOffset>
                </wp:positionH>
                <wp:positionV relativeFrom="paragraph">
                  <wp:posOffset>41910</wp:posOffset>
                </wp:positionV>
                <wp:extent cx="318770" cy="262890"/>
                <wp:effectExtent l="0" t="0" r="508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62890"/>
                        </a:xfrm>
                        <a:prstGeom prst="rect">
                          <a:avLst/>
                        </a:prstGeom>
                        <a:solidFill>
                          <a:srgbClr val="FFFFFF"/>
                        </a:solidFill>
                        <a:ln w="9525">
                          <a:noFill/>
                          <a:miter lim="800000"/>
                          <a:headEnd/>
                          <a:tailEnd/>
                        </a:ln>
                      </wps:spPr>
                      <wps:txbx>
                        <w:txbxContent>
                          <w:p w:rsidR="006A433A" w:rsidRDefault="006A433A" w:rsidP="006A433A">
                            <w:pPr>
                              <w:pStyle w:val="ab"/>
                              <w:numPr>
                                <w:ilvl w:val="0"/>
                                <w:numId w:val="2"/>
                              </w:numPr>
                              <w:ind w:leftChars="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4" o:spid="_x0000_s1034" type="#_x0000_t202" style="position:absolute;margin-left:178.3pt;margin-top:3.3pt;width:25.1pt;height:20.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" stroked="f">
                <v:textbox style="mso-fit-shape-to-text:t">
                  <w:txbxContent>
                    <w:p w:rsidR="006A433A" w:rsidRDefault="006A433A" w:rsidP="006A433A">
                      <w:pPr>
                        <w:pStyle w:val="ab"/>
                        <w:numPr>
                          <w:ilvl w:val="0"/>
                          <w:numId w:val="2"/>
                        </w:numPr>
                        <w:ind w:leftChars="0"/>
                      </w:pPr>
                    </w:p>
                  </w:txbxContent>
                </v:textbox>
              </v:shape>
            </w:pict>
          </mc:Fallback>
        </mc:AlternateContent>
      </w:r>
      <w:r w:rsidRPr="006A433A">
        <w:rPr>
          <w:rFonts w:ascii="Times New Roman" w:hAnsi="Times New Roman" w:cs="Times New Roman" w:hint="eastAsia"/>
          <w:noProof/>
          <w:szCs w:val="21"/>
        </w:rPr>
        <mc:AlternateContent>
          <mc:Choice Requires="wps">
            <w:drawing>
              <wp:anchor distT="0" distB="0" distL="114300" distR="114300" simplePos="0" relativeHeight="251668480" behindDoc="0" locked="0" layoutInCell="1" allowOverlap="1" wp14:anchorId="118D6728" wp14:editId="78BB319C">
                <wp:simplePos x="0" y="0"/>
                <wp:positionH relativeFrom="column">
                  <wp:posOffset>4937760</wp:posOffset>
                </wp:positionH>
                <wp:positionV relativeFrom="paragraph">
                  <wp:posOffset>172720</wp:posOffset>
                </wp:positionV>
                <wp:extent cx="855980" cy="292735"/>
                <wp:effectExtent l="0" t="0" r="19685" b="12065"/>
                <wp:wrapNone/>
                <wp:docPr id="16" name="テキスト ボックス 16"/>
                <wp:cNvGraphicFramePr/>
                <a:graphic xmlns:a="http://schemas.openxmlformats.org/drawingml/2006/main">
                  <a:graphicData uri="http://schemas.microsoft.com/office/word/2010/wordprocessingShape">
                    <wps:wsp>
                      <wps:cNvSpPr txBox="1"/>
                      <wps:spPr>
                        <a:xfrm>
                          <a:off x="0" y="0"/>
                          <a:ext cx="855980" cy="29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33A" w:rsidRDefault="006A433A" w:rsidP="006A433A">
                            <w:r>
                              <w:rPr>
                                <w:rFonts w:hint="eastAsia"/>
                              </w:rPr>
                              <w:t>事故者家族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6" o:spid="_x0000_s1035" type="#_x0000_t202" style="position:absolute;margin-left:388.8pt;margin-top:13.6pt;width:67.4pt;height:23.0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" fillcolor="white [3201]" strokeweight=".5pt">
                <v:textbox>
                  <w:txbxContent>
                    <w:p w:rsidR="006A433A" w:rsidRDefault="006A433A" w:rsidP="006A433A">
                      <w:r>
                        <w:rPr>
                          <w:rFonts w:hint="eastAsia"/>
                        </w:rPr>
                        <w:t>事故者家族</w:t>
                      </w:r>
                    </w:p>
                  </w:txbxContent>
                </v:textbox>
              </v:shape>
            </w:pict>
          </mc:Fallback>
        </mc:AlternateConten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noProof/>
          <w:szCs w:val="21"/>
        </w:rPr>
        <mc:AlternateContent>
          <mc:Choice Requires="wps">
            <w:drawing>
              <wp:anchor distT="0" distB="0" distL="114300" distR="114300" simplePos="0" relativeHeight="251676672" behindDoc="0" locked="0" layoutInCell="1" allowOverlap="1" wp14:anchorId="4D10E437" wp14:editId="1C0FE35B">
                <wp:simplePos x="0" y="0"/>
                <wp:positionH relativeFrom="column">
                  <wp:posOffset>4168140</wp:posOffset>
                </wp:positionH>
                <wp:positionV relativeFrom="paragraph">
                  <wp:posOffset>61595</wp:posOffset>
                </wp:positionV>
                <wp:extent cx="767715" cy="0"/>
                <wp:effectExtent l="0" t="76200" r="13335" b="114300"/>
                <wp:wrapNone/>
                <wp:docPr id="2" name="直線矢印コネクタ 2"/>
                <wp:cNvGraphicFramePr/>
                <a:graphic xmlns:a="http://schemas.openxmlformats.org/drawingml/2006/main">
                  <a:graphicData uri="http://schemas.microsoft.com/office/word/2010/wordprocessingShape">
                    <wps:wsp>
                      <wps:cNvCnPr/>
                      <wps:spPr>
                        <a:xfrm>
                          <a:off x="0" y="0"/>
                          <a:ext cx="7677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 o:spid="_x0000_s1026" type="#_x0000_t32" style="position:absolute;left:0;text-align:left;margin-left:328.2pt;margin-top:4.85pt;width:60.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" strokecolor="#4579b8 [3044]">
                <v:stroke endarrow="open"/>
              </v:shape>
            </w:pict>
          </mc:Fallback>
        </mc:AlternateContent>
      </w:r>
    </w:p>
    <w:p w:rsidR="006A433A" w:rsidRPr="006A433A" w:rsidRDefault="006A433A" w:rsidP="006A433A">
      <w:pPr>
        <w:widowControl/>
        <w:jc w:val="left"/>
        <w:rPr>
          <w:rFonts w:ascii="Times New Roman" w:hAnsi="Times New Roman" w:cs="Times New Roman"/>
          <w:szCs w:val="21"/>
        </w:rPr>
      </w:pPr>
    </w:p>
    <w:p w:rsidR="006A433A" w:rsidRPr="006A433A" w:rsidRDefault="00DB2A80" w:rsidP="006A433A">
      <w:pPr>
        <w:widowControl/>
        <w:jc w:val="left"/>
        <w:rPr>
          <w:rFonts w:ascii="Times New Roman" w:hAnsi="Times New Roman" w:cs="Times New Roman"/>
          <w:szCs w:val="21"/>
        </w:rPr>
      </w:pPr>
      <w:r w:rsidRPr="006A433A">
        <w:rPr>
          <w:rFonts w:ascii="Times New Roman" w:hAnsi="Times New Roman" w:cs="Times New Roman" w:hint="eastAsia"/>
          <w:noProof/>
          <w:szCs w:val="21"/>
        </w:rPr>
        <mc:AlternateContent>
          <mc:Choice Requires="wps">
            <w:drawing>
              <wp:anchor distT="0" distB="0" distL="114300" distR="114300" simplePos="0" relativeHeight="251659264" behindDoc="0" locked="0" layoutInCell="1" allowOverlap="1" wp14:anchorId="60CDCBDE" wp14:editId="5212F16B">
                <wp:simplePos x="0" y="0"/>
                <wp:positionH relativeFrom="column">
                  <wp:posOffset>3140710</wp:posOffset>
                </wp:positionH>
                <wp:positionV relativeFrom="paragraph">
                  <wp:posOffset>32385</wp:posOffset>
                </wp:positionV>
                <wp:extent cx="318770" cy="262890"/>
                <wp:effectExtent l="0" t="0" r="508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62890"/>
                        </a:xfrm>
                        <a:prstGeom prst="rect">
                          <a:avLst/>
                        </a:prstGeom>
                        <a:solidFill>
                          <a:srgbClr val="FFFFFF"/>
                        </a:solidFill>
                        <a:ln w="9525">
                          <a:noFill/>
                          <a:miter lim="800000"/>
                          <a:headEnd/>
                          <a:tailEnd/>
                        </a:ln>
                      </wps:spPr>
                      <wps:txbx>
                        <w:txbxContent>
                          <w:p w:rsidR="006A433A" w:rsidRDefault="006A433A" w:rsidP="006A433A">
                            <w:pPr>
                              <w:pStyle w:val="ab"/>
                              <w:numPr>
                                <w:ilvl w:val="0"/>
                                <w:numId w:val="2"/>
                              </w:numPr>
                              <w:ind w:leftChars="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7" o:spid="_x0000_s1036" type="#_x0000_t202" style="position:absolute;margin-left:247.3pt;margin-top:2.55pt;width:25.1pt;height:2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" stroked="f">
                <v:textbox style="mso-fit-shape-to-text:t">
                  <w:txbxContent>
                    <w:p w:rsidR="006A433A" w:rsidRDefault="006A433A" w:rsidP="006A433A">
                      <w:pPr>
                        <w:pStyle w:val="ab"/>
                        <w:numPr>
                          <w:ilvl w:val="0"/>
                          <w:numId w:val="2"/>
                        </w:numPr>
                        <w:ind w:leftChars="0"/>
                      </w:pPr>
                    </w:p>
                  </w:txbxContent>
                </v:textbox>
              </v:shape>
            </w:pict>
          </mc:Fallback>
        </mc:AlternateContent>
      </w:r>
      <w:r w:rsidR="006A433A" w:rsidRPr="006A433A">
        <w:rPr>
          <w:rFonts w:ascii="Times New Roman" w:hAnsi="Times New Roman" w:cs="Times New Roman" w:hint="eastAsia"/>
          <w:noProof/>
          <w:szCs w:val="21"/>
        </w:rPr>
        <mc:AlternateContent>
          <mc:Choice Requires="wps">
            <w:drawing>
              <wp:anchor distT="0" distB="0" distL="114300" distR="114300" simplePos="0" relativeHeight="251673600" behindDoc="0" locked="0" layoutInCell="1" allowOverlap="1" wp14:anchorId="463E5DAF" wp14:editId="619CE6E7">
                <wp:simplePos x="0" y="0"/>
                <wp:positionH relativeFrom="column">
                  <wp:posOffset>3515995</wp:posOffset>
                </wp:positionH>
                <wp:positionV relativeFrom="paragraph">
                  <wp:posOffset>42545</wp:posOffset>
                </wp:positionV>
                <wp:extent cx="0" cy="361950"/>
                <wp:effectExtent l="95250" t="0" r="95250" b="57150"/>
                <wp:wrapNone/>
                <wp:docPr id="9" name="直線矢印コネクタ 9"/>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9" o:spid="_x0000_s1026" type="#_x0000_t32" style="position:absolute;left:0;text-align:left;margin-left:276.85pt;margin-top:3.35pt;width:0;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" strokecolor="#4579b8 [3044]">
                <v:stroke endarrow="open"/>
              </v:shape>
            </w:pict>
          </mc:Fallback>
        </mc:AlternateConten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noProof/>
          <w:szCs w:val="21"/>
        </w:rPr>
        <mc:AlternateContent>
          <mc:Choice Requires="wps">
            <w:drawing>
              <wp:anchor distT="0" distB="0" distL="114300" distR="114300" simplePos="0" relativeHeight="251670528" behindDoc="0" locked="0" layoutInCell="1" allowOverlap="1" wp14:anchorId="7D654F85" wp14:editId="32A8ABB6">
                <wp:simplePos x="0" y="0"/>
                <wp:positionH relativeFrom="column">
                  <wp:posOffset>3109595</wp:posOffset>
                </wp:positionH>
                <wp:positionV relativeFrom="paragraph">
                  <wp:posOffset>175260</wp:posOffset>
                </wp:positionV>
                <wp:extent cx="895985" cy="272415"/>
                <wp:effectExtent l="0" t="0" r="18415" b="139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72415"/>
                        </a:xfrm>
                        <a:prstGeom prst="rect">
                          <a:avLst/>
                        </a:prstGeom>
                        <a:solidFill>
                          <a:srgbClr val="FFFFFF"/>
                        </a:solidFill>
                        <a:ln w="9525">
                          <a:solidFill>
                            <a:srgbClr val="000000"/>
                          </a:solidFill>
                          <a:miter lim="800000"/>
                          <a:headEnd/>
                          <a:tailEnd/>
                        </a:ln>
                      </wps:spPr>
                      <wps:txbx>
                        <w:txbxContent>
                          <w:p w:rsidR="006A433A" w:rsidRDefault="006A433A" w:rsidP="006A433A">
                            <w:r>
                              <w:rPr>
                                <w:rFonts w:hint="eastAsia"/>
                              </w:rPr>
                              <w:t xml:space="preserve">現役　</w:t>
                            </w:r>
                            <w:r>
                              <w:t>OB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37" type="#_x0000_t202" style="position:absolute;margin-left:244.85pt;margin-top:13.8pt;width:70.55pt;height:21.4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">
                <v:textbox style="mso-fit-shape-to-text:t">
                  <w:txbxContent>
                    <w:p w:rsidR="006A433A" w:rsidRDefault="006A433A" w:rsidP="006A433A">
                      <w:r>
                        <w:rPr>
                          <w:rFonts w:hint="eastAsia"/>
                        </w:rPr>
                        <w:t xml:space="preserve">現役　</w:t>
                      </w:r>
                      <w:r>
                        <w:t>OB</w:t>
                      </w:r>
                    </w:p>
                  </w:txbxContent>
                </v:textbox>
              </v:shape>
            </w:pict>
          </mc:Fallback>
        </mc:AlternateContent>
      </w:r>
    </w:p>
    <w:p w:rsidR="006A433A" w:rsidRPr="006A433A" w:rsidRDefault="006A433A" w:rsidP="006A433A">
      <w:pPr>
        <w:widowControl/>
        <w:jc w:val="left"/>
        <w:rPr>
          <w:rFonts w:ascii="Times New Roman" w:hAnsi="Times New Roman" w:cs="Times New Roman"/>
          <w:szCs w:val="21"/>
        </w:rPr>
      </w:pPr>
    </w:p>
    <w:p w:rsidR="006A433A" w:rsidRPr="006A433A" w:rsidRDefault="006A433A" w:rsidP="006A433A">
      <w:pPr>
        <w:widowControl/>
        <w:jc w:val="left"/>
        <w:rPr>
          <w:rFonts w:ascii="Times New Roman" w:hAnsi="Times New Roman" w:cs="Times New Roman"/>
          <w:szCs w:val="21"/>
        </w:rPr>
      </w:pPr>
    </w:p>
    <w:p w:rsidR="006A433A" w:rsidRPr="006A433A" w:rsidRDefault="006A433A" w:rsidP="006A433A">
      <w:pPr>
        <w:widowControl/>
        <w:jc w:val="left"/>
        <w:rPr>
          <w:rFonts w:ascii="Times New Roman" w:hAnsi="Times New Roman" w:cs="Times New Roman"/>
          <w:szCs w:val="21"/>
        </w:rPr>
      </w:pPr>
    </w:p>
    <w:p w:rsidR="006A433A" w:rsidRDefault="0061363B" w:rsidP="00E15EE3">
      <w:pPr>
        <w:widowControl/>
        <w:numPr>
          <w:ilvl w:val="0"/>
          <w:numId w:val="4"/>
        </w:numPr>
        <w:jc w:val="left"/>
        <w:rPr>
          <w:rFonts w:ascii="Times New Roman" w:hAnsi="Times New Roman" w:cs="Times New Roman"/>
          <w:szCs w:val="21"/>
        </w:rPr>
      </w:pPr>
      <w:r>
        <w:rPr>
          <w:rFonts w:ascii="Times New Roman" w:hAnsi="Times New Roman" w:cs="Times New Roman" w:hint="eastAsia"/>
          <w:szCs w:val="21"/>
        </w:rPr>
        <w:t>事故パーティー</w:t>
      </w:r>
      <w:r w:rsidR="006A433A" w:rsidRPr="006A433A">
        <w:rPr>
          <w:rFonts w:ascii="Times New Roman" w:hAnsi="Times New Roman" w:cs="Times New Roman" w:hint="eastAsia"/>
          <w:szCs w:val="21"/>
        </w:rPr>
        <w:t>は</w:t>
      </w:r>
      <w:r>
        <w:rPr>
          <w:rFonts w:ascii="Times New Roman" w:hAnsi="Times New Roman" w:cs="Times New Roman" w:hint="eastAsia"/>
          <w:szCs w:val="21"/>
        </w:rPr>
        <w:t>現地連絡先へ事故の内容（場所、</w:t>
      </w:r>
      <w:r w:rsidR="006A433A" w:rsidRPr="006A433A">
        <w:rPr>
          <w:rFonts w:ascii="Times New Roman" w:hAnsi="Times New Roman" w:cs="Times New Roman" w:hint="eastAsia"/>
          <w:szCs w:val="21"/>
        </w:rPr>
        <w:t>状況・負傷者の症状</w:t>
      </w:r>
      <w:r>
        <w:rPr>
          <w:rFonts w:ascii="Times New Roman" w:hAnsi="Times New Roman" w:cs="Times New Roman" w:hint="eastAsia"/>
          <w:szCs w:val="21"/>
        </w:rPr>
        <w:t>、負傷者以外の安全性）を述べる。その後、緊急連絡マニュアルに</w:t>
      </w:r>
      <w:r w:rsidR="00E15EE3">
        <w:rPr>
          <w:rFonts w:ascii="Times New Roman" w:hAnsi="Times New Roman" w:cs="Times New Roman" w:hint="eastAsia"/>
          <w:szCs w:val="21"/>
        </w:rPr>
        <w:t>どう従うかを話す</w:t>
      </w:r>
      <w:r w:rsidR="006A433A" w:rsidRPr="006A433A">
        <w:rPr>
          <w:rFonts w:ascii="Times New Roman" w:hAnsi="Times New Roman" w:cs="Times New Roman" w:hint="eastAsia"/>
          <w:szCs w:val="21"/>
        </w:rPr>
        <w:t>。レスキューが来たら、事故者家族への連絡を要請する。</w:t>
      </w:r>
    </w:p>
    <w:p w:rsidR="00E15EE3" w:rsidRDefault="00E15EE3" w:rsidP="00E15EE3">
      <w:pPr>
        <w:widowControl/>
        <w:numPr>
          <w:ilvl w:val="0"/>
          <w:numId w:val="4"/>
        </w:numPr>
        <w:jc w:val="left"/>
        <w:rPr>
          <w:rFonts w:ascii="Times New Roman" w:hAnsi="Times New Roman" w:cs="Times New Roman"/>
          <w:szCs w:val="21"/>
        </w:rPr>
      </w:pPr>
      <w:r w:rsidRPr="00E15EE3">
        <w:rPr>
          <w:rFonts w:ascii="Times New Roman" w:hAnsi="Times New Roman" w:cs="Times New Roman" w:hint="eastAsia"/>
          <w:szCs w:val="21"/>
        </w:rPr>
        <w:t>緊急連絡先の</w:t>
      </w:r>
      <w:r w:rsidRPr="00E15EE3">
        <w:rPr>
          <w:rFonts w:ascii="Times New Roman" w:hAnsi="Times New Roman" w:cs="Times New Roman" w:hint="eastAsia"/>
          <w:szCs w:val="21"/>
        </w:rPr>
        <w:t>OB</w:t>
      </w:r>
      <w:r w:rsidRPr="00E15EE3">
        <w:rPr>
          <w:rFonts w:ascii="Times New Roman" w:hAnsi="Times New Roman" w:cs="Times New Roman" w:hint="eastAsia"/>
          <w:szCs w:val="21"/>
        </w:rPr>
        <w:t>の人から、顧問や支援課へ事故の発生を報告し、それぞれ対応してもらう。また、緊急連絡先の現役は、在長の現役・</w:t>
      </w:r>
      <w:r w:rsidRPr="00E15EE3">
        <w:rPr>
          <w:rFonts w:ascii="Times New Roman" w:hAnsi="Times New Roman" w:cs="Times New Roman" w:hint="eastAsia"/>
          <w:szCs w:val="21"/>
        </w:rPr>
        <w:t>OB</w:t>
      </w:r>
      <w:r w:rsidRPr="00E15EE3">
        <w:rPr>
          <w:rFonts w:ascii="Times New Roman" w:hAnsi="Times New Roman" w:cs="Times New Roman" w:hint="eastAsia"/>
          <w:szCs w:val="21"/>
        </w:rPr>
        <w:t>に事故の発生を知らせ、招集をかける。このとき、最初の呼びかけのみメーリングリストを用いてよい。（使う場合、返信しないように一言添えること）</w:t>
      </w:r>
    </w:p>
    <w:p w:rsidR="00E15EE3" w:rsidRDefault="00E15EE3" w:rsidP="00E15EE3">
      <w:pPr>
        <w:widowControl/>
        <w:ind w:left="360"/>
        <w:jc w:val="left"/>
        <w:rPr>
          <w:rFonts w:ascii="Times New Roman" w:hAnsi="Times New Roman" w:cs="Times New Roman"/>
          <w:szCs w:val="21"/>
        </w:rPr>
      </w:pPr>
      <w:r w:rsidRPr="00E15EE3">
        <w:rPr>
          <w:rFonts w:ascii="Times New Roman" w:hAnsi="Times New Roman" w:cs="Times New Roman" w:hint="eastAsia"/>
          <w:szCs w:val="21"/>
        </w:rPr>
        <w:t>事故の経過などをメーリングリストで回すことは厳禁である。</w:t>
      </w:r>
    </w:p>
    <w:p w:rsidR="00E15EE3" w:rsidRDefault="00E15EE3" w:rsidP="00E15EE3">
      <w:pPr>
        <w:widowControl/>
        <w:ind w:left="360"/>
        <w:jc w:val="left"/>
        <w:rPr>
          <w:rStyle w:val="eop"/>
          <w:rFonts w:asciiTheme="minorEastAsia" w:hAnsiTheme="minorEastAsia" w:cs="Segoe UI"/>
          <w:szCs w:val="21"/>
        </w:rPr>
      </w:pPr>
      <w:r w:rsidRPr="00E15EE3">
        <w:rPr>
          <w:rStyle w:val="normaltextrun"/>
          <w:rFonts w:asciiTheme="minorEastAsia" w:hAnsiTheme="minorEastAsia" w:cs="Segoe UI" w:hint="eastAsia"/>
          <w:szCs w:val="21"/>
        </w:rPr>
        <w:t>招集後、在長連絡本部を立ち上げる。</w:t>
      </w:r>
      <w:r w:rsidRPr="00E15EE3">
        <w:rPr>
          <w:rStyle w:val="eop"/>
          <w:rFonts w:asciiTheme="minorEastAsia" w:hAnsiTheme="minorEastAsia" w:cs="Segoe UI" w:hint="eastAsia"/>
          <w:szCs w:val="21"/>
        </w:rPr>
        <w:t> </w:t>
      </w:r>
    </w:p>
    <w:p w:rsidR="00E15EE3" w:rsidRPr="00AD6D86" w:rsidRDefault="00AD6D86" w:rsidP="00AD6D86">
      <w:pPr>
        <w:pStyle w:val="ab"/>
        <w:widowControl/>
        <w:numPr>
          <w:ilvl w:val="0"/>
          <w:numId w:val="9"/>
        </w:numPr>
        <w:ind w:leftChars="0"/>
        <w:jc w:val="left"/>
        <w:rPr>
          <w:rStyle w:val="normaltextrun"/>
          <w:rFonts w:ascii="Times New Roman" w:hAnsi="Times New Roman" w:cs="Times New Roman"/>
          <w:szCs w:val="21"/>
        </w:rPr>
      </w:pPr>
      <w:r w:rsidRPr="00AD6D86">
        <w:rPr>
          <w:rStyle w:val="normaltextrun"/>
          <w:rFonts w:ascii="Times New Roman" w:hAnsi="Times New Roman" w:cs="Times New Roman"/>
          <w:szCs w:val="21"/>
        </w:rPr>
        <w:t>在長連絡本部を立ち上げたことを現地連絡先に報告し、以後連絡を取り合う。現地連絡先に保護者が現地に来るかを聞いておく。</w:t>
      </w:r>
    </w:p>
    <w:p w:rsidR="00AD6D86" w:rsidRPr="00AD6D86" w:rsidRDefault="00AD6D86" w:rsidP="00AD6D86">
      <w:pPr>
        <w:pStyle w:val="ab"/>
        <w:widowControl/>
        <w:ind w:leftChars="0" w:left="420"/>
        <w:jc w:val="left"/>
        <w:rPr>
          <w:rStyle w:val="eop"/>
          <w:rFonts w:ascii="Times New Roman" w:hAnsi="Times New Roman" w:cs="Times New Roman"/>
          <w:szCs w:val="21"/>
        </w:rPr>
      </w:pPr>
      <w:r w:rsidRPr="00AD6D86">
        <w:rPr>
          <w:rFonts w:ascii="Times New Roman" w:hAnsi="Times New Roman" w:cs="Times New Roman"/>
          <w:szCs w:val="21"/>
        </w:rPr>
        <w:t>事態の収束後、</w:t>
      </w:r>
      <w:r w:rsidRPr="00AD6D86">
        <w:rPr>
          <w:rFonts w:ascii="Times New Roman" w:hAnsi="Times New Roman" w:cs="Times New Roman"/>
          <w:szCs w:val="21"/>
        </w:rPr>
        <w:t>CL</w:t>
      </w:r>
      <w:r w:rsidRPr="00AD6D86">
        <w:rPr>
          <w:rFonts w:ascii="Times New Roman" w:hAnsi="Times New Roman" w:cs="Times New Roman"/>
          <w:szCs w:val="21"/>
        </w:rPr>
        <w:t>と部長は事故者家族に事故の概要の説明などを含めた適切な対応をとる。部長や</w:t>
      </w:r>
      <w:r w:rsidRPr="00AD6D86">
        <w:rPr>
          <w:rFonts w:ascii="Times New Roman" w:hAnsi="Times New Roman" w:cs="Times New Roman"/>
          <w:szCs w:val="21"/>
        </w:rPr>
        <w:t>CL</w:t>
      </w:r>
      <w:r w:rsidRPr="00AD6D86">
        <w:rPr>
          <w:rFonts w:ascii="Times New Roman" w:hAnsi="Times New Roman" w:cs="Times New Roman"/>
          <w:szCs w:val="21"/>
        </w:rPr>
        <w:t>が事故当事者の場合は、</w:t>
      </w:r>
      <w:r w:rsidRPr="00AD6D86">
        <w:rPr>
          <w:rFonts w:ascii="Times New Roman" w:hAnsi="Times New Roman" w:cs="Times New Roman"/>
          <w:szCs w:val="21"/>
        </w:rPr>
        <w:t>SL</w:t>
      </w:r>
      <w:r w:rsidRPr="00AD6D86">
        <w:rPr>
          <w:rFonts w:ascii="Times New Roman" w:hAnsi="Times New Roman" w:cs="Times New Roman"/>
          <w:szCs w:val="21"/>
        </w:rPr>
        <w:t>や副部長が代理を務める。</w:t>
      </w:r>
    </w:p>
    <w:p w:rsidR="00B4376D" w:rsidRDefault="00B4376D" w:rsidP="006A433A">
      <w:pPr>
        <w:widowControl/>
        <w:jc w:val="left"/>
        <w:rPr>
          <w:rFonts w:ascii="Times New Roman" w:hAnsi="Times New Roman" w:cs="Times New Roman"/>
          <w:b/>
          <w:szCs w:val="21"/>
        </w:rPr>
      </w:pPr>
    </w:p>
    <w:p w:rsidR="00AD6D86" w:rsidRPr="006A433A" w:rsidRDefault="00AD6D86" w:rsidP="006A433A">
      <w:pPr>
        <w:widowControl/>
        <w:jc w:val="left"/>
        <w:rPr>
          <w:rFonts w:ascii="Times New Roman" w:hAnsi="Times New Roman" w:cs="Times New Roman"/>
          <w:b/>
          <w:szCs w:val="21"/>
        </w:rPr>
      </w:pPr>
      <w:r>
        <w:rPr>
          <w:rFonts w:ascii="Times New Roman" w:hAnsi="Times New Roman" w:cs="Times New Roman"/>
          <w:b/>
          <w:szCs w:val="21"/>
        </w:rPr>
        <w:br w:type="page"/>
      </w:r>
    </w:p>
    <w:p w:rsidR="006A433A" w:rsidRPr="006A433A" w:rsidRDefault="006A433A" w:rsidP="006A433A">
      <w:pPr>
        <w:widowControl/>
        <w:jc w:val="left"/>
        <w:rPr>
          <w:rFonts w:ascii="Times New Roman" w:hAnsi="Times New Roman" w:cs="Times New Roman"/>
          <w:b/>
          <w:szCs w:val="21"/>
        </w:rPr>
      </w:pPr>
      <w:r w:rsidRPr="006A433A">
        <w:rPr>
          <w:rFonts w:ascii="Times New Roman" w:hAnsi="Times New Roman" w:cs="Times New Roman" w:hint="eastAsia"/>
          <w:b/>
          <w:szCs w:val="21"/>
        </w:rPr>
        <w:lastRenderedPageBreak/>
        <w:t>事故発生時の動き</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緊急時は次の３通りを想定する。</w:t>
      </w:r>
    </w:p>
    <w:p w:rsidR="006A433A" w:rsidRPr="006A433A" w:rsidRDefault="006A433A" w:rsidP="006A433A">
      <w:pPr>
        <w:widowControl/>
        <w:numPr>
          <w:ilvl w:val="0"/>
          <w:numId w:val="5"/>
        </w:numPr>
        <w:jc w:val="left"/>
        <w:rPr>
          <w:rFonts w:ascii="Times New Roman" w:hAnsi="Times New Roman" w:cs="Times New Roman"/>
          <w:szCs w:val="21"/>
        </w:rPr>
      </w:pPr>
      <w:r w:rsidRPr="006A433A">
        <w:rPr>
          <w:rFonts w:ascii="Times New Roman" w:hAnsi="Times New Roman" w:cs="Times New Roman" w:hint="eastAsia"/>
          <w:szCs w:val="21"/>
        </w:rPr>
        <w:t>自力で救助ができる場合</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A</w:t>
      </w:r>
      <w:r w:rsidRPr="006A433A">
        <w:rPr>
          <w:rFonts w:ascii="Times New Roman" w:hAnsi="Times New Roman" w:cs="Times New Roman" w:hint="eastAsia"/>
          <w:szCs w:val="21"/>
        </w:rPr>
        <w:t>現地パーティー</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szCs w:val="21"/>
        </w:rPr>
        <w:t>a</w:t>
      </w:r>
      <w:r w:rsidRPr="006A433A">
        <w:rPr>
          <w:rFonts w:ascii="Times New Roman" w:hAnsi="Times New Roman" w:cs="Times New Roman" w:hint="eastAsia"/>
          <w:szCs w:val="21"/>
        </w:rPr>
        <w:t xml:space="preserve">　事故発生の際は即座に合宿を中止し、負傷者の応急処置を行うとともに、部員連絡　先・</w:t>
      </w:r>
      <w:r w:rsidRPr="006A433A">
        <w:rPr>
          <w:rFonts w:ascii="Times New Roman" w:hAnsi="Times New Roman" w:cs="Times New Roman"/>
          <w:szCs w:val="21"/>
        </w:rPr>
        <w:t>OB</w:t>
      </w:r>
      <w:r w:rsidRPr="006A433A">
        <w:rPr>
          <w:rFonts w:ascii="Times New Roman" w:hAnsi="Times New Roman" w:cs="Times New Roman" w:hint="eastAsia"/>
          <w:szCs w:val="21"/>
        </w:rPr>
        <w:t>連絡先に連絡を行い、対応を伺う。</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b</w:t>
      </w:r>
      <w:r w:rsidRPr="006A433A">
        <w:rPr>
          <w:rFonts w:ascii="Times New Roman" w:hAnsi="Times New Roman" w:cs="Times New Roman" w:hint="eastAsia"/>
          <w:szCs w:val="21"/>
        </w:rPr>
        <w:t xml:space="preserve">　負傷者を速やかに最寄の町へ移動させる。</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szCs w:val="21"/>
        </w:rPr>
        <w:t xml:space="preserve">    c</w:t>
      </w:r>
      <w:r w:rsidRPr="006A433A">
        <w:rPr>
          <w:rFonts w:ascii="Times New Roman" w:hAnsi="Times New Roman" w:cs="Times New Roman" w:hint="eastAsia"/>
          <w:szCs w:val="21"/>
        </w:rPr>
        <w:t xml:space="preserve">　事故発生以降の行動は、こまめに正確に記録する。</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szCs w:val="21"/>
        </w:rPr>
        <w:t xml:space="preserve">    B</w:t>
      </w:r>
      <w:r w:rsidRPr="006A433A">
        <w:rPr>
          <w:rFonts w:ascii="Times New Roman" w:hAnsi="Times New Roman" w:cs="Times New Roman" w:hint="eastAsia"/>
          <w:szCs w:val="21"/>
        </w:rPr>
        <w:t>部員連絡先</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a</w:t>
      </w:r>
      <w:r w:rsidRPr="006A433A">
        <w:rPr>
          <w:rFonts w:ascii="Times New Roman" w:hAnsi="Times New Roman" w:cs="Times New Roman" w:hint="eastAsia"/>
          <w:szCs w:val="21"/>
        </w:rPr>
        <w:t xml:space="preserve">　現地パーティーから連絡があった際は、それまでの経緯、現在の状況などを細かく確認し記録する。</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szCs w:val="21"/>
        </w:rPr>
        <w:t>b</w:t>
      </w:r>
      <w:r w:rsidRPr="006A433A">
        <w:rPr>
          <w:rFonts w:ascii="Times New Roman" w:hAnsi="Times New Roman" w:cs="Times New Roman" w:hint="eastAsia"/>
          <w:szCs w:val="21"/>
        </w:rPr>
        <w:t xml:space="preserve">　</w:t>
      </w:r>
      <w:r w:rsidRPr="006A433A">
        <w:rPr>
          <w:rFonts w:ascii="Times New Roman" w:hAnsi="Times New Roman" w:cs="Times New Roman"/>
          <w:szCs w:val="21"/>
        </w:rPr>
        <w:t>OB</w:t>
      </w:r>
      <w:r w:rsidRPr="006A433A">
        <w:rPr>
          <w:rFonts w:ascii="Times New Roman" w:hAnsi="Times New Roman" w:cs="Times New Roman" w:hint="eastAsia"/>
          <w:szCs w:val="21"/>
        </w:rPr>
        <w:t>連絡先･在長崎部員・他合宿パーティーへ速やかに連絡を取る。その際記録した内容を中心に伝え、個人的な意見は控える。</w:t>
      </w:r>
      <w:r w:rsidRPr="006A433A">
        <w:rPr>
          <w:rFonts w:ascii="Times New Roman" w:hAnsi="Times New Roman" w:cs="Times New Roman"/>
          <w:szCs w:val="21"/>
        </w:rPr>
        <w:t xml:space="preserve"> </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szCs w:val="21"/>
        </w:rPr>
        <w:t>c</w:t>
      </w:r>
      <w:r w:rsidRPr="006A433A">
        <w:rPr>
          <w:rFonts w:ascii="Times New Roman" w:hAnsi="Times New Roman" w:cs="Times New Roman" w:hint="eastAsia"/>
          <w:szCs w:val="21"/>
        </w:rPr>
        <w:t xml:space="preserve">　長崎からのレスキューについては、現地連絡先・在長崎部員・</w:t>
      </w:r>
      <w:r w:rsidRPr="006A433A">
        <w:rPr>
          <w:rFonts w:ascii="Times New Roman" w:hAnsi="Times New Roman" w:cs="Times New Roman"/>
          <w:szCs w:val="21"/>
        </w:rPr>
        <w:t>OB</w:t>
      </w:r>
      <w:r w:rsidRPr="006A433A">
        <w:rPr>
          <w:rFonts w:ascii="Times New Roman" w:hAnsi="Times New Roman" w:cs="Times New Roman" w:hint="eastAsia"/>
          <w:szCs w:val="21"/>
        </w:rPr>
        <w:t>連絡先などと協議の上、判断･手配する。</w:t>
      </w:r>
    </w:p>
    <w:p w:rsidR="006A433A" w:rsidRPr="006A433A" w:rsidRDefault="006A433A" w:rsidP="006A433A">
      <w:pPr>
        <w:widowControl/>
        <w:jc w:val="left"/>
        <w:rPr>
          <w:rFonts w:ascii="Times New Roman" w:hAnsi="Times New Roman" w:cs="Times New Roman"/>
          <w:szCs w:val="21"/>
        </w:rPr>
      </w:pPr>
    </w:p>
    <w:p w:rsidR="006A433A" w:rsidRPr="006A433A" w:rsidRDefault="006A433A" w:rsidP="006A433A">
      <w:pPr>
        <w:widowControl/>
        <w:numPr>
          <w:ilvl w:val="0"/>
          <w:numId w:val="5"/>
        </w:numPr>
        <w:jc w:val="left"/>
        <w:rPr>
          <w:rFonts w:ascii="Times New Roman" w:hAnsi="Times New Roman" w:cs="Times New Roman"/>
          <w:szCs w:val="21"/>
        </w:rPr>
      </w:pPr>
      <w:r w:rsidRPr="006A433A">
        <w:rPr>
          <w:rFonts w:ascii="Times New Roman" w:hAnsi="Times New Roman" w:cs="Times New Roman" w:hint="eastAsia"/>
          <w:szCs w:val="21"/>
        </w:rPr>
        <w:t>事故が起こり、自力で救助ができない、外部機関に救助を要求する必要がある場合</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A</w:t>
      </w:r>
      <w:r w:rsidRPr="006A433A">
        <w:rPr>
          <w:rFonts w:ascii="Times New Roman" w:hAnsi="Times New Roman" w:cs="Times New Roman" w:hint="eastAsia"/>
          <w:szCs w:val="21"/>
        </w:rPr>
        <w:t>現地パーティー</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szCs w:val="21"/>
        </w:rPr>
        <w:t xml:space="preserve">    a</w:t>
      </w:r>
      <w:r w:rsidRPr="006A433A">
        <w:rPr>
          <w:rFonts w:ascii="Times New Roman" w:hAnsi="Times New Roman" w:cs="Times New Roman" w:hint="eastAsia"/>
          <w:szCs w:val="21"/>
        </w:rPr>
        <w:t>滑落、墜落等により負傷者の発見が困難な時は、二重遭難を防ぐために単独での探索は控える。</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 xml:space="preserve">b </w:t>
      </w:r>
      <w:r w:rsidRPr="006A433A">
        <w:rPr>
          <w:rFonts w:ascii="Times New Roman" w:hAnsi="Times New Roman" w:cs="Times New Roman" w:hint="eastAsia"/>
          <w:szCs w:val="21"/>
        </w:rPr>
        <w:t>事故発生現場を可能な限り正確に把握し、速やかに最寄の町に出て部員連絡先･現地連絡先・地元警察などに連絡を取り救助を依頼する。尚、事故発見現場近くに人を残すか否かの判断は、その場の状況に応じて柔軟に対応する。その際、二重遭難を防ぐことを第一に考え、その決定は協議の上</w:t>
      </w:r>
      <w:r w:rsidRPr="006A433A">
        <w:rPr>
          <w:rFonts w:ascii="Times New Roman" w:hAnsi="Times New Roman" w:cs="Times New Roman"/>
          <w:szCs w:val="21"/>
        </w:rPr>
        <w:t>CL</w:t>
      </w:r>
      <w:r w:rsidRPr="006A433A">
        <w:rPr>
          <w:rFonts w:ascii="Times New Roman" w:hAnsi="Times New Roman" w:cs="Times New Roman" w:hint="eastAsia"/>
          <w:szCs w:val="21"/>
        </w:rPr>
        <w:t>またはそれに対応するものが行う。</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 xml:space="preserve">c </w:t>
      </w:r>
      <w:r w:rsidRPr="006A433A">
        <w:rPr>
          <w:rFonts w:ascii="Times New Roman" w:hAnsi="Times New Roman" w:cs="Times New Roman" w:hint="eastAsia"/>
          <w:szCs w:val="21"/>
        </w:rPr>
        <w:t>現地連絡先、地元警察などと協議の上、現地捜索本部を設置する。</w:t>
      </w:r>
    </w:p>
    <w:p w:rsidR="006A433A" w:rsidRPr="006A433A" w:rsidRDefault="006A433A" w:rsidP="006A433A">
      <w:pPr>
        <w:widowControl/>
        <w:jc w:val="left"/>
        <w:rPr>
          <w:rFonts w:ascii="Times New Roman" w:hAnsi="Times New Roman" w:cs="Times New Roman"/>
          <w:szCs w:val="21"/>
        </w:rPr>
      </w:pP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B</w:t>
      </w:r>
      <w:r w:rsidRPr="006A433A">
        <w:rPr>
          <w:rFonts w:ascii="Times New Roman" w:hAnsi="Times New Roman" w:cs="Times New Roman" w:hint="eastAsia"/>
          <w:szCs w:val="21"/>
        </w:rPr>
        <w:t>部員連絡先</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 xml:space="preserve">a </w:t>
      </w:r>
      <w:r w:rsidRPr="006A433A">
        <w:rPr>
          <w:rFonts w:ascii="Times New Roman" w:hAnsi="Times New Roman" w:cs="Times New Roman" w:hint="eastAsia"/>
          <w:szCs w:val="21"/>
        </w:rPr>
        <w:t>現地パーティーから連絡があった際は、速やかに</w:t>
      </w:r>
      <w:r w:rsidRPr="006A433A">
        <w:rPr>
          <w:rFonts w:ascii="Times New Roman" w:hAnsi="Times New Roman" w:cs="Times New Roman"/>
          <w:szCs w:val="21"/>
        </w:rPr>
        <w:t>OB</w:t>
      </w:r>
      <w:r w:rsidRPr="006A433A">
        <w:rPr>
          <w:rFonts w:ascii="Times New Roman" w:hAnsi="Times New Roman" w:cs="Times New Roman" w:hint="eastAsia"/>
          <w:szCs w:val="21"/>
        </w:rPr>
        <w:t>連絡先･在長崎部員・学生課に連絡を取り協議のうえ、長崎連絡本部を設置する。その際、緊急連絡先の部員の電話番号を各連絡先に伝える。</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 xml:space="preserve">b </w:t>
      </w:r>
      <w:r w:rsidRPr="006A433A">
        <w:rPr>
          <w:rFonts w:ascii="Times New Roman" w:hAnsi="Times New Roman" w:cs="Times New Roman" w:hint="eastAsia"/>
          <w:szCs w:val="21"/>
        </w:rPr>
        <w:t>長崎から派遣する部員の決定を行うとともに、事故者家族に連絡を取り現地への移動の意志を確認する。</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 xml:space="preserve">c </w:t>
      </w:r>
      <w:r w:rsidRPr="006A433A">
        <w:rPr>
          <w:rFonts w:ascii="Times New Roman" w:hAnsi="Times New Roman" w:cs="Times New Roman" w:hint="eastAsia"/>
          <w:szCs w:val="21"/>
        </w:rPr>
        <w:t>他のパーティーにも早急に連絡し、合宿を中止するように伝える。</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 xml:space="preserve">d </w:t>
      </w:r>
      <w:r w:rsidRPr="006A433A">
        <w:rPr>
          <w:rFonts w:ascii="Times New Roman" w:hAnsi="Times New Roman" w:cs="Times New Roman" w:hint="eastAsia"/>
          <w:szCs w:val="21"/>
        </w:rPr>
        <w:t>混乱を避けるためにマスコミに対して、各個人は決して意見を述べず、その窓口は現地連絡本部、長崎連絡本部のみとする。</w:t>
      </w:r>
    </w:p>
    <w:p w:rsidR="006A433A" w:rsidRPr="006A433A" w:rsidRDefault="006A433A" w:rsidP="006A433A">
      <w:pPr>
        <w:widowControl/>
        <w:jc w:val="left"/>
        <w:rPr>
          <w:rFonts w:ascii="Times New Roman" w:hAnsi="Times New Roman" w:cs="Times New Roman"/>
          <w:szCs w:val="21"/>
        </w:rPr>
      </w:pPr>
    </w:p>
    <w:p w:rsidR="006A433A" w:rsidRPr="006A433A" w:rsidRDefault="006A433A" w:rsidP="006A433A">
      <w:pPr>
        <w:widowControl/>
        <w:numPr>
          <w:ilvl w:val="0"/>
          <w:numId w:val="5"/>
        </w:numPr>
        <w:jc w:val="left"/>
        <w:rPr>
          <w:rFonts w:ascii="Times New Roman" w:hAnsi="Times New Roman" w:cs="Times New Roman"/>
          <w:szCs w:val="21"/>
        </w:rPr>
      </w:pPr>
      <w:r w:rsidRPr="006A433A">
        <w:rPr>
          <w:rFonts w:ascii="Times New Roman" w:hAnsi="Times New Roman" w:cs="Times New Roman" w:hint="eastAsia"/>
          <w:szCs w:val="21"/>
        </w:rPr>
        <w:lastRenderedPageBreak/>
        <w:t>決められた活動終了時刻を過ぎても連絡がなく遭難などが考えられる場合</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A</w:t>
      </w:r>
      <w:r w:rsidRPr="006A433A">
        <w:rPr>
          <w:rFonts w:ascii="Times New Roman" w:hAnsi="Times New Roman" w:cs="Times New Roman" w:hint="eastAsia"/>
          <w:szCs w:val="21"/>
        </w:rPr>
        <w:t>現地パーティー</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 xml:space="preserve">a </w:t>
      </w:r>
      <w:r w:rsidRPr="006A433A">
        <w:rPr>
          <w:rFonts w:ascii="Times New Roman" w:hAnsi="Times New Roman" w:cs="Times New Roman" w:hint="eastAsia"/>
          <w:szCs w:val="21"/>
        </w:rPr>
        <w:t>連絡し忘れなど、混乱を招くようなことがないようにする。</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 xml:space="preserve">b </w:t>
      </w:r>
      <w:r w:rsidRPr="006A433A">
        <w:rPr>
          <w:rFonts w:ascii="Times New Roman" w:hAnsi="Times New Roman" w:cs="Times New Roman" w:hint="eastAsia"/>
          <w:szCs w:val="21"/>
        </w:rPr>
        <w:t>定めておいた連絡日までに合宿終了が不可能なときは合宿を中断する。</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尚、合宿のスタートから遅れるときは改めて期限（連絡日）を指定する。</w:t>
      </w:r>
    </w:p>
    <w:p w:rsidR="006A433A" w:rsidRPr="006A433A" w:rsidRDefault="006A433A" w:rsidP="006A433A">
      <w:pPr>
        <w:widowControl/>
        <w:jc w:val="left"/>
        <w:rPr>
          <w:rFonts w:ascii="Times New Roman" w:hAnsi="Times New Roman" w:cs="Times New Roman"/>
          <w:szCs w:val="21"/>
        </w:rPr>
      </w:pPr>
    </w:p>
    <w:p w:rsidR="006A433A" w:rsidRPr="006A433A" w:rsidRDefault="006A433A" w:rsidP="006A433A">
      <w:pPr>
        <w:widowControl/>
        <w:jc w:val="left"/>
        <w:rPr>
          <w:rFonts w:ascii="Times New Roman" w:hAnsi="Times New Roman" w:cs="Times New Roman"/>
          <w:szCs w:val="21"/>
        </w:rPr>
      </w:pPr>
    </w:p>
    <w:p w:rsidR="006A433A" w:rsidRPr="006A433A" w:rsidRDefault="006A433A" w:rsidP="006A433A">
      <w:pPr>
        <w:widowControl/>
        <w:jc w:val="left"/>
        <w:rPr>
          <w:rFonts w:ascii="Times New Roman" w:hAnsi="Times New Roman" w:cs="Times New Roman"/>
          <w:szCs w:val="21"/>
        </w:rPr>
      </w:pP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B</w:t>
      </w:r>
      <w:r w:rsidRPr="006A433A">
        <w:rPr>
          <w:rFonts w:ascii="Times New Roman" w:hAnsi="Times New Roman" w:cs="Times New Roman" w:hint="eastAsia"/>
          <w:szCs w:val="21"/>
        </w:rPr>
        <w:t>部員連絡先</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 xml:space="preserve">a </w:t>
      </w:r>
      <w:r w:rsidRPr="006A433A">
        <w:rPr>
          <w:rFonts w:ascii="Times New Roman" w:hAnsi="Times New Roman" w:cs="Times New Roman" w:hint="eastAsia"/>
          <w:szCs w:val="21"/>
        </w:rPr>
        <w:t>現地連絡先などに現地の天候、状況などを尋ね、様子を探る。</w:t>
      </w:r>
    </w:p>
    <w:p w:rsidR="006A433A" w:rsidRPr="006A433A" w:rsidRDefault="006A433A" w:rsidP="006A433A">
      <w:pPr>
        <w:widowControl/>
        <w:jc w:val="left"/>
        <w:rPr>
          <w:rFonts w:ascii="Times New Roman" w:hAnsi="Times New Roman" w:cs="Times New Roman"/>
          <w:szCs w:val="21"/>
        </w:rPr>
      </w:pPr>
      <w:r w:rsidRPr="006A433A">
        <w:rPr>
          <w:rFonts w:ascii="Times New Roman" w:hAnsi="Times New Roman" w:cs="Times New Roman" w:hint="eastAsia"/>
          <w:szCs w:val="21"/>
        </w:rPr>
        <w:t xml:space="preserve">　</w:t>
      </w:r>
      <w:r w:rsidRPr="006A433A">
        <w:rPr>
          <w:rFonts w:ascii="Times New Roman" w:hAnsi="Times New Roman" w:cs="Times New Roman"/>
          <w:szCs w:val="21"/>
        </w:rPr>
        <w:t xml:space="preserve">b </w:t>
      </w:r>
      <w:r w:rsidRPr="006A433A">
        <w:rPr>
          <w:rFonts w:ascii="Times New Roman" w:hAnsi="Times New Roman" w:cs="Times New Roman" w:hint="eastAsia"/>
          <w:szCs w:val="21"/>
        </w:rPr>
        <w:t>明らかにおかしいと判断した場合は、</w:t>
      </w:r>
      <w:r w:rsidRPr="006A433A">
        <w:rPr>
          <w:rFonts w:ascii="Times New Roman" w:hAnsi="Times New Roman" w:cs="Times New Roman"/>
          <w:szCs w:val="21"/>
        </w:rPr>
        <w:t>OB</w:t>
      </w:r>
      <w:r w:rsidRPr="006A433A">
        <w:rPr>
          <w:rFonts w:ascii="Times New Roman" w:hAnsi="Times New Roman" w:cs="Times New Roman" w:hint="eastAsia"/>
          <w:szCs w:val="21"/>
        </w:rPr>
        <w:t>連絡先・在長崎部員・学生かに連絡を取り協議のうえ、長崎連絡本部の設置を考える。</w:t>
      </w:r>
      <w:bookmarkStart w:id="0" w:name="_GoBack"/>
      <w:bookmarkEnd w:id="0"/>
    </w:p>
    <w:sectPr w:rsidR="006A433A" w:rsidRPr="006A433A">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B8" w:rsidRDefault="00F60CB8" w:rsidP="00D65E19">
      <w:r>
        <w:separator/>
      </w:r>
    </w:p>
  </w:endnote>
  <w:endnote w:type="continuationSeparator" w:id="0">
    <w:p w:rsidR="00F60CB8" w:rsidRDefault="00F60CB8" w:rsidP="00D6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928053"/>
      <w:docPartObj>
        <w:docPartGallery w:val="Page Numbers (Bottom of Page)"/>
        <w:docPartUnique/>
      </w:docPartObj>
    </w:sdtPr>
    <w:sdtEndPr/>
    <w:sdtContent>
      <w:p w:rsidR="00D36F7F" w:rsidRDefault="00D36F7F">
        <w:pPr>
          <w:pStyle w:val="a7"/>
          <w:jc w:val="center"/>
        </w:pPr>
        <w:r>
          <w:fldChar w:fldCharType="begin"/>
        </w:r>
        <w:r>
          <w:instrText>PAGE   \* MERGEFORMAT</w:instrText>
        </w:r>
        <w:r>
          <w:fldChar w:fldCharType="separate"/>
        </w:r>
        <w:r w:rsidR="004911A0" w:rsidRPr="004911A0">
          <w:rPr>
            <w:noProof/>
            <w:lang w:val="ja-JP"/>
          </w:rPr>
          <w:t>1</w:t>
        </w:r>
        <w:r>
          <w:fldChar w:fldCharType="end"/>
        </w:r>
      </w:p>
    </w:sdtContent>
  </w:sdt>
  <w:p w:rsidR="00D36F7F" w:rsidRDefault="00D36F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B8" w:rsidRDefault="00F60CB8" w:rsidP="00D65E19">
      <w:r>
        <w:separator/>
      </w:r>
    </w:p>
  </w:footnote>
  <w:footnote w:type="continuationSeparator" w:id="0">
    <w:p w:rsidR="00F60CB8" w:rsidRDefault="00F60CB8" w:rsidP="00D65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FAA"/>
    <w:multiLevelType w:val="hybridMultilevel"/>
    <w:tmpl w:val="421813B6"/>
    <w:lvl w:ilvl="0" w:tplc="C718636A">
      <w:start w:val="1"/>
      <w:numFmt w:val="decimal"/>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6E4C46"/>
    <w:multiLevelType w:val="multilevel"/>
    <w:tmpl w:val="AA1213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471E6"/>
    <w:multiLevelType w:val="hybridMultilevel"/>
    <w:tmpl w:val="AF1C6EC2"/>
    <w:lvl w:ilvl="0" w:tplc="FBEC1074">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3F2D5484"/>
    <w:multiLevelType w:val="hybridMultilevel"/>
    <w:tmpl w:val="F8C8D806"/>
    <w:lvl w:ilvl="0" w:tplc="47E0C95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42974A50"/>
    <w:multiLevelType w:val="hybridMultilevel"/>
    <w:tmpl w:val="5E52C2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45D6A66"/>
    <w:multiLevelType w:val="hybridMultilevel"/>
    <w:tmpl w:val="9EFEE2EC"/>
    <w:lvl w:ilvl="0" w:tplc="38FA2CD0">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056940"/>
    <w:multiLevelType w:val="hybridMultilevel"/>
    <w:tmpl w:val="1D243236"/>
    <w:lvl w:ilvl="0" w:tplc="1F7C25B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60612836"/>
    <w:multiLevelType w:val="hybridMultilevel"/>
    <w:tmpl w:val="9E8285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B8059C9"/>
    <w:multiLevelType w:val="hybridMultilevel"/>
    <w:tmpl w:val="CD945B4A"/>
    <w:lvl w:ilvl="0" w:tplc="771849E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19"/>
    <w:rsid w:val="000022D3"/>
    <w:rsid w:val="00004F4B"/>
    <w:rsid w:val="00010319"/>
    <w:rsid w:val="00034151"/>
    <w:rsid w:val="000367DE"/>
    <w:rsid w:val="00043461"/>
    <w:rsid w:val="0005311D"/>
    <w:rsid w:val="000764C0"/>
    <w:rsid w:val="000A6BE5"/>
    <w:rsid w:val="001075F3"/>
    <w:rsid w:val="00135479"/>
    <w:rsid w:val="00160555"/>
    <w:rsid w:val="00162DBE"/>
    <w:rsid w:val="001C7731"/>
    <w:rsid w:val="00227475"/>
    <w:rsid w:val="002424FB"/>
    <w:rsid w:val="002631AC"/>
    <w:rsid w:val="0031713F"/>
    <w:rsid w:val="0034405D"/>
    <w:rsid w:val="003508C4"/>
    <w:rsid w:val="003609E3"/>
    <w:rsid w:val="00427E05"/>
    <w:rsid w:val="004911A0"/>
    <w:rsid w:val="004C2064"/>
    <w:rsid w:val="004E4B06"/>
    <w:rsid w:val="005318C1"/>
    <w:rsid w:val="0061363B"/>
    <w:rsid w:val="00626014"/>
    <w:rsid w:val="00660674"/>
    <w:rsid w:val="00666606"/>
    <w:rsid w:val="006A433A"/>
    <w:rsid w:val="006B65B2"/>
    <w:rsid w:val="006E487B"/>
    <w:rsid w:val="006F2C50"/>
    <w:rsid w:val="00701C76"/>
    <w:rsid w:val="007741B3"/>
    <w:rsid w:val="00781DB4"/>
    <w:rsid w:val="0079012B"/>
    <w:rsid w:val="007B44FC"/>
    <w:rsid w:val="00824769"/>
    <w:rsid w:val="0084388A"/>
    <w:rsid w:val="008902E1"/>
    <w:rsid w:val="00925383"/>
    <w:rsid w:val="00927DD9"/>
    <w:rsid w:val="00957437"/>
    <w:rsid w:val="00984DA5"/>
    <w:rsid w:val="009A7E34"/>
    <w:rsid w:val="009C2142"/>
    <w:rsid w:val="009F4CB1"/>
    <w:rsid w:val="00A1591C"/>
    <w:rsid w:val="00A6216B"/>
    <w:rsid w:val="00A848EC"/>
    <w:rsid w:val="00A86871"/>
    <w:rsid w:val="00AD6D86"/>
    <w:rsid w:val="00B4376D"/>
    <w:rsid w:val="00BB6857"/>
    <w:rsid w:val="00BC7B03"/>
    <w:rsid w:val="00BE2BFA"/>
    <w:rsid w:val="00BE5A83"/>
    <w:rsid w:val="00C40C52"/>
    <w:rsid w:val="00C51448"/>
    <w:rsid w:val="00C97B9E"/>
    <w:rsid w:val="00CC4B51"/>
    <w:rsid w:val="00CF0730"/>
    <w:rsid w:val="00D36F7F"/>
    <w:rsid w:val="00D65E19"/>
    <w:rsid w:val="00DB2A80"/>
    <w:rsid w:val="00DE675E"/>
    <w:rsid w:val="00E15EE3"/>
    <w:rsid w:val="00E34019"/>
    <w:rsid w:val="00E624A7"/>
    <w:rsid w:val="00EC5CE2"/>
    <w:rsid w:val="00F500C3"/>
    <w:rsid w:val="00F51587"/>
    <w:rsid w:val="00F60CB8"/>
    <w:rsid w:val="00F83ED8"/>
    <w:rsid w:val="00FB632F"/>
    <w:rsid w:val="00FD470A"/>
    <w:rsid w:val="00FF2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5E19"/>
  </w:style>
  <w:style w:type="character" w:customStyle="1" w:styleId="a4">
    <w:name w:val="日付 (文字)"/>
    <w:basedOn w:val="a0"/>
    <w:link w:val="a3"/>
    <w:uiPriority w:val="99"/>
    <w:semiHidden/>
    <w:rsid w:val="00D65E19"/>
  </w:style>
  <w:style w:type="paragraph" w:styleId="a5">
    <w:name w:val="header"/>
    <w:basedOn w:val="a"/>
    <w:link w:val="a6"/>
    <w:uiPriority w:val="99"/>
    <w:unhideWhenUsed/>
    <w:rsid w:val="00D65E19"/>
    <w:pPr>
      <w:tabs>
        <w:tab w:val="center" w:pos="4252"/>
        <w:tab w:val="right" w:pos="8504"/>
      </w:tabs>
      <w:snapToGrid w:val="0"/>
    </w:pPr>
  </w:style>
  <w:style w:type="character" w:customStyle="1" w:styleId="a6">
    <w:name w:val="ヘッダー (文字)"/>
    <w:basedOn w:val="a0"/>
    <w:link w:val="a5"/>
    <w:uiPriority w:val="99"/>
    <w:rsid w:val="00D65E19"/>
  </w:style>
  <w:style w:type="paragraph" w:styleId="a7">
    <w:name w:val="footer"/>
    <w:basedOn w:val="a"/>
    <w:link w:val="a8"/>
    <w:uiPriority w:val="99"/>
    <w:unhideWhenUsed/>
    <w:rsid w:val="00D65E19"/>
    <w:pPr>
      <w:tabs>
        <w:tab w:val="center" w:pos="4252"/>
        <w:tab w:val="right" w:pos="8504"/>
      </w:tabs>
      <w:snapToGrid w:val="0"/>
    </w:pPr>
  </w:style>
  <w:style w:type="character" w:customStyle="1" w:styleId="a8">
    <w:name w:val="フッター (文字)"/>
    <w:basedOn w:val="a0"/>
    <w:link w:val="a7"/>
    <w:uiPriority w:val="99"/>
    <w:rsid w:val="00D65E19"/>
  </w:style>
  <w:style w:type="paragraph" w:styleId="a9">
    <w:name w:val="Title"/>
    <w:basedOn w:val="a"/>
    <w:next w:val="a"/>
    <w:link w:val="aa"/>
    <w:uiPriority w:val="10"/>
    <w:qFormat/>
    <w:rsid w:val="00D65E1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D65E19"/>
    <w:rPr>
      <w:rFonts w:asciiTheme="majorHAnsi" w:eastAsia="ＭＳ ゴシック" w:hAnsiTheme="majorHAnsi" w:cstheme="majorBidi"/>
      <w:sz w:val="32"/>
      <w:szCs w:val="32"/>
    </w:rPr>
  </w:style>
  <w:style w:type="paragraph" w:styleId="ab">
    <w:name w:val="List Paragraph"/>
    <w:basedOn w:val="a"/>
    <w:uiPriority w:val="34"/>
    <w:qFormat/>
    <w:rsid w:val="00D65E19"/>
    <w:pPr>
      <w:ind w:leftChars="400" w:left="840"/>
    </w:pPr>
  </w:style>
  <w:style w:type="paragraph" w:styleId="ac">
    <w:name w:val="Balloon Text"/>
    <w:basedOn w:val="a"/>
    <w:link w:val="ad"/>
    <w:uiPriority w:val="99"/>
    <w:semiHidden/>
    <w:unhideWhenUsed/>
    <w:rsid w:val="004C20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2064"/>
    <w:rPr>
      <w:rFonts w:asciiTheme="majorHAnsi" w:eastAsiaTheme="majorEastAsia" w:hAnsiTheme="majorHAnsi" w:cstheme="majorBidi"/>
      <w:sz w:val="18"/>
      <w:szCs w:val="18"/>
    </w:rPr>
  </w:style>
  <w:style w:type="character" w:styleId="ae">
    <w:name w:val="Hyperlink"/>
    <w:basedOn w:val="a0"/>
    <w:uiPriority w:val="99"/>
    <w:unhideWhenUsed/>
    <w:rsid w:val="006E487B"/>
    <w:rPr>
      <w:color w:val="0000FF" w:themeColor="hyperlink"/>
      <w:u w:val="single"/>
    </w:rPr>
  </w:style>
  <w:style w:type="paragraph" w:styleId="Web">
    <w:name w:val="Normal (Web)"/>
    <w:basedOn w:val="a"/>
    <w:uiPriority w:val="99"/>
    <w:semiHidden/>
    <w:unhideWhenUsed/>
    <w:rsid w:val="006A433A"/>
    <w:rPr>
      <w:rFonts w:ascii="Times New Roman" w:hAnsi="Times New Roman" w:cs="Times New Roman"/>
      <w:sz w:val="24"/>
      <w:szCs w:val="24"/>
    </w:rPr>
  </w:style>
  <w:style w:type="character" w:customStyle="1" w:styleId="normaltextrun">
    <w:name w:val="normaltextrun"/>
    <w:basedOn w:val="a0"/>
    <w:rsid w:val="00E15EE3"/>
  </w:style>
  <w:style w:type="paragraph" w:customStyle="1" w:styleId="paragraph">
    <w:name w:val="paragraph"/>
    <w:basedOn w:val="a"/>
    <w:rsid w:val="00E15E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E15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5E19"/>
  </w:style>
  <w:style w:type="character" w:customStyle="1" w:styleId="a4">
    <w:name w:val="日付 (文字)"/>
    <w:basedOn w:val="a0"/>
    <w:link w:val="a3"/>
    <w:uiPriority w:val="99"/>
    <w:semiHidden/>
    <w:rsid w:val="00D65E19"/>
  </w:style>
  <w:style w:type="paragraph" w:styleId="a5">
    <w:name w:val="header"/>
    <w:basedOn w:val="a"/>
    <w:link w:val="a6"/>
    <w:uiPriority w:val="99"/>
    <w:unhideWhenUsed/>
    <w:rsid w:val="00D65E19"/>
    <w:pPr>
      <w:tabs>
        <w:tab w:val="center" w:pos="4252"/>
        <w:tab w:val="right" w:pos="8504"/>
      </w:tabs>
      <w:snapToGrid w:val="0"/>
    </w:pPr>
  </w:style>
  <w:style w:type="character" w:customStyle="1" w:styleId="a6">
    <w:name w:val="ヘッダー (文字)"/>
    <w:basedOn w:val="a0"/>
    <w:link w:val="a5"/>
    <w:uiPriority w:val="99"/>
    <w:rsid w:val="00D65E19"/>
  </w:style>
  <w:style w:type="paragraph" w:styleId="a7">
    <w:name w:val="footer"/>
    <w:basedOn w:val="a"/>
    <w:link w:val="a8"/>
    <w:uiPriority w:val="99"/>
    <w:unhideWhenUsed/>
    <w:rsid w:val="00D65E19"/>
    <w:pPr>
      <w:tabs>
        <w:tab w:val="center" w:pos="4252"/>
        <w:tab w:val="right" w:pos="8504"/>
      </w:tabs>
      <w:snapToGrid w:val="0"/>
    </w:pPr>
  </w:style>
  <w:style w:type="character" w:customStyle="1" w:styleId="a8">
    <w:name w:val="フッター (文字)"/>
    <w:basedOn w:val="a0"/>
    <w:link w:val="a7"/>
    <w:uiPriority w:val="99"/>
    <w:rsid w:val="00D65E19"/>
  </w:style>
  <w:style w:type="paragraph" w:styleId="a9">
    <w:name w:val="Title"/>
    <w:basedOn w:val="a"/>
    <w:next w:val="a"/>
    <w:link w:val="aa"/>
    <w:uiPriority w:val="10"/>
    <w:qFormat/>
    <w:rsid w:val="00D65E1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D65E19"/>
    <w:rPr>
      <w:rFonts w:asciiTheme="majorHAnsi" w:eastAsia="ＭＳ ゴシック" w:hAnsiTheme="majorHAnsi" w:cstheme="majorBidi"/>
      <w:sz w:val="32"/>
      <w:szCs w:val="32"/>
    </w:rPr>
  </w:style>
  <w:style w:type="paragraph" w:styleId="ab">
    <w:name w:val="List Paragraph"/>
    <w:basedOn w:val="a"/>
    <w:uiPriority w:val="34"/>
    <w:qFormat/>
    <w:rsid w:val="00D65E19"/>
    <w:pPr>
      <w:ind w:leftChars="400" w:left="840"/>
    </w:pPr>
  </w:style>
  <w:style w:type="paragraph" w:styleId="ac">
    <w:name w:val="Balloon Text"/>
    <w:basedOn w:val="a"/>
    <w:link w:val="ad"/>
    <w:uiPriority w:val="99"/>
    <w:semiHidden/>
    <w:unhideWhenUsed/>
    <w:rsid w:val="004C20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2064"/>
    <w:rPr>
      <w:rFonts w:asciiTheme="majorHAnsi" w:eastAsiaTheme="majorEastAsia" w:hAnsiTheme="majorHAnsi" w:cstheme="majorBidi"/>
      <w:sz w:val="18"/>
      <w:szCs w:val="18"/>
    </w:rPr>
  </w:style>
  <w:style w:type="character" w:styleId="ae">
    <w:name w:val="Hyperlink"/>
    <w:basedOn w:val="a0"/>
    <w:uiPriority w:val="99"/>
    <w:unhideWhenUsed/>
    <w:rsid w:val="006E487B"/>
    <w:rPr>
      <w:color w:val="0000FF" w:themeColor="hyperlink"/>
      <w:u w:val="single"/>
    </w:rPr>
  </w:style>
  <w:style w:type="paragraph" w:styleId="Web">
    <w:name w:val="Normal (Web)"/>
    <w:basedOn w:val="a"/>
    <w:uiPriority w:val="99"/>
    <w:semiHidden/>
    <w:unhideWhenUsed/>
    <w:rsid w:val="006A433A"/>
    <w:rPr>
      <w:rFonts w:ascii="Times New Roman" w:hAnsi="Times New Roman" w:cs="Times New Roman"/>
      <w:sz w:val="24"/>
      <w:szCs w:val="24"/>
    </w:rPr>
  </w:style>
  <w:style w:type="character" w:customStyle="1" w:styleId="normaltextrun">
    <w:name w:val="normaltextrun"/>
    <w:basedOn w:val="a0"/>
    <w:rsid w:val="00E15EE3"/>
  </w:style>
  <w:style w:type="paragraph" w:customStyle="1" w:styleId="paragraph">
    <w:name w:val="paragraph"/>
    <w:basedOn w:val="a"/>
    <w:rsid w:val="00E15E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E15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81636">
      <w:bodyDiv w:val="1"/>
      <w:marLeft w:val="0"/>
      <w:marRight w:val="0"/>
      <w:marTop w:val="0"/>
      <w:marBottom w:val="0"/>
      <w:divBdr>
        <w:top w:val="single" w:sz="24" w:space="0" w:color="FFFFFF"/>
        <w:left w:val="single" w:sz="24" w:space="0" w:color="FFFFFF"/>
        <w:bottom w:val="single" w:sz="24" w:space="0" w:color="FFFFFF"/>
        <w:right w:val="single" w:sz="24" w:space="0" w:color="FFFFFF"/>
      </w:divBdr>
      <w:divsChild>
        <w:div w:id="332923274">
          <w:marLeft w:val="0"/>
          <w:marRight w:val="0"/>
          <w:marTop w:val="0"/>
          <w:marBottom w:val="0"/>
          <w:divBdr>
            <w:top w:val="none" w:sz="0" w:space="0" w:color="000000"/>
            <w:left w:val="none" w:sz="0" w:space="0" w:color="000000"/>
            <w:bottom w:val="none" w:sz="0" w:space="0" w:color="000000"/>
            <w:right w:val="none" w:sz="0" w:space="0" w:color="000000"/>
          </w:divBdr>
          <w:divsChild>
            <w:div w:id="2431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4839">
      <w:bodyDiv w:val="1"/>
      <w:marLeft w:val="0"/>
      <w:marRight w:val="0"/>
      <w:marTop w:val="0"/>
      <w:marBottom w:val="0"/>
      <w:divBdr>
        <w:top w:val="none" w:sz="0" w:space="0" w:color="auto"/>
        <w:left w:val="none" w:sz="0" w:space="0" w:color="auto"/>
        <w:bottom w:val="none" w:sz="0" w:space="0" w:color="auto"/>
        <w:right w:val="none" w:sz="0" w:space="0" w:color="auto"/>
      </w:divBdr>
    </w:div>
    <w:div w:id="1259560262">
      <w:bodyDiv w:val="1"/>
      <w:marLeft w:val="0"/>
      <w:marRight w:val="0"/>
      <w:marTop w:val="0"/>
      <w:marBottom w:val="0"/>
      <w:divBdr>
        <w:top w:val="none" w:sz="0" w:space="0" w:color="auto"/>
        <w:left w:val="none" w:sz="0" w:space="0" w:color="auto"/>
        <w:bottom w:val="none" w:sz="0" w:space="0" w:color="auto"/>
        <w:right w:val="none" w:sz="0" w:space="0" w:color="auto"/>
      </w:divBdr>
      <w:divsChild>
        <w:div w:id="305665465">
          <w:marLeft w:val="0"/>
          <w:marRight w:val="0"/>
          <w:marTop w:val="0"/>
          <w:marBottom w:val="0"/>
          <w:divBdr>
            <w:top w:val="none" w:sz="0" w:space="0" w:color="auto"/>
            <w:left w:val="none" w:sz="0" w:space="0" w:color="auto"/>
            <w:bottom w:val="none" w:sz="0" w:space="0" w:color="auto"/>
            <w:right w:val="none" w:sz="0" w:space="0" w:color="auto"/>
          </w:divBdr>
        </w:div>
        <w:div w:id="1522430900">
          <w:marLeft w:val="0"/>
          <w:marRight w:val="0"/>
          <w:marTop w:val="0"/>
          <w:marBottom w:val="0"/>
          <w:divBdr>
            <w:top w:val="none" w:sz="0" w:space="0" w:color="auto"/>
            <w:left w:val="none" w:sz="0" w:space="0" w:color="auto"/>
            <w:bottom w:val="none" w:sz="0" w:space="0" w:color="auto"/>
            <w:right w:val="none" w:sz="0" w:space="0" w:color="auto"/>
          </w:divBdr>
        </w:div>
        <w:div w:id="152184483">
          <w:marLeft w:val="0"/>
          <w:marRight w:val="0"/>
          <w:marTop w:val="0"/>
          <w:marBottom w:val="0"/>
          <w:divBdr>
            <w:top w:val="none" w:sz="0" w:space="0" w:color="auto"/>
            <w:left w:val="none" w:sz="0" w:space="0" w:color="auto"/>
            <w:bottom w:val="none" w:sz="0" w:space="0" w:color="auto"/>
            <w:right w:val="none" w:sz="0" w:space="0" w:color="auto"/>
          </w:divBdr>
          <w:divsChild>
            <w:div w:id="1769765795">
              <w:marLeft w:val="0"/>
              <w:marRight w:val="0"/>
              <w:marTop w:val="0"/>
              <w:marBottom w:val="0"/>
              <w:divBdr>
                <w:top w:val="none" w:sz="0" w:space="0" w:color="auto"/>
                <w:left w:val="none" w:sz="0" w:space="0" w:color="auto"/>
                <w:bottom w:val="none" w:sz="0" w:space="0" w:color="auto"/>
                <w:right w:val="none" w:sz="0" w:space="0" w:color="auto"/>
              </w:divBdr>
            </w:div>
            <w:div w:id="1201360561">
              <w:marLeft w:val="0"/>
              <w:marRight w:val="0"/>
              <w:marTop w:val="0"/>
              <w:marBottom w:val="0"/>
              <w:divBdr>
                <w:top w:val="none" w:sz="0" w:space="0" w:color="auto"/>
                <w:left w:val="none" w:sz="0" w:space="0" w:color="auto"/>
                <w:bottom w:val="none" w:sz="0" w:space="0" w:color="auto"/>
                <w:right w:val="none" w:sz="0" w:space="0" w:color="auto"/>
              </w:divBdr>
            </w:div>
            <w:div w:id="8378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5324">
      <w:bodyDiv w:val="1"/>
      <w:marLeft w:val="0"/>
      <w:marRight w:val="0"/>
      <w:marTop w:val="0"/>
      <w:marBottom w:val="0"/>
      <w:divBdr>
        <w:top w:val="single" w:sz="24" w:space="0" w:color="FFFFFF"/>
        <w:left w:val="single" w:sz="24" w:space="0" w:color="FFFFFF"/>
        <w:bottom w:val="single" w:sz="24" w:space="0" w:color="FFFFFF"/>
        <w:right w:val="single" w:sz="24" w:space="0" w:color="FFFFFF"/>
      </w:divBdr>
      <w:divsChild>
        <w:div w:id="1313099988">
          <w:marLeft w:val="0"/>
          <w:marRight w:val="0"/>
          <w:marTop w:val="0"/>
          <w:marBottom w:val="0"/>
          <w:divBdr>
            <w:top w:val="none" w:sz="0" w:space="0" w:color="000000"/>
            <w:left w:val="none" w:sz="0" w:space="0" w:color="000000"/>
            <w:bottom w:val="none" w:sz="0" w:space="0" w:color="000000"/>
            <w:right w:val="none" w:sz="0" w:space="0" w:color="000000"/>
          </w:divBdr>
          <w:divsChild>
            <w:div w:id="12349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4A961D-872B-4376-B457-357343E54C7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kumimoji="1" lang="ja-JP" altLang="en-US"/>
        </a:p>
      </dgm:t>
    </dgm:pt>
    <dgm:pt modelId="{1B91A548-4D33-44D6-8CB4-551564BF4486}">
      <dgm:prSet phldrT="[テキスト]" custT="1"/>
      <dgm:spPr/>
      <dgm:t>
        <a:bodyPr/>
        <a:lstStyle/>
        <a:p>
          <a:r>
            <a:rPr kumimoji="1" lang="ja-JP" altLang="en-US" sz="1000"/>
            <a:t>起案</a:t>
          </a:r>
        </a:p>
      </dgm:t>
    </dgm:pt>
    <dgm:pt modelId="{AA73EBAB-976D-4D81-97F6-39070851B84C}" type="parTrans" cxnId="{17230449-4CD6-4C7A-AD56-F72CAA698E8D}">
      <dgm:prSet/>
      <dgm:spPr/>
      <dgm:t>
        <a:bodyPr/>
        <a:lstStyle/>
        <a:p>
          <a:endParaRPr kumimoji="1" lang="ja-JP" altLang="en-US"/>
        </a:p>
      </dgm:t>
    </dgm:pt>
    <dgm:pt modelId="{33BC215C-9F9D-4A48-B088-7467CE9C3237}" type="sibTrans" cxnId="{17230449-4CD6-4C7A-AD56-F72CAA698E8D}">
      <dgm:prSet/>
      <dgm:spPr/>
      <dgm:t>
        <a:bodyPr/>
        <a:lstStyle/>
        <a:p>
          <a:endParaRPr kumimoji="1" lang="ja-JP" altLang="en-US"/>
        </a:p>
      </dgm:t>
    </dgm:pt>
    <dgm:pt modelId="{43C21A0A-6647-43FA-A902-D110A5A72C75}">
      <dgm:prSet phldrT="[テキスト]" custT="1"/>
      <dgm:spPr/>
      <dgm:t>
        <a:bodyPr/>
        <a:lstStyle/>
        <a:p>
          <a:r>
            <a:rPr kumimoji="1" lang="ja-JP" altLang="en-US" sz="1050"/>
            <a:t>合宿を起案し、メンバー、フィールド、日程、役職等を決める。</a:t>
          </a:r>
        </a:p>
      </dgm:t>
    </dgm:pt>
    <dgm:pt modelId="{558E1383-A037-4DE8-A1E5-487B000C79B8}" type="parTrans" cxnId="{3A3E0EC7-F758-4344-A027-8D38AA66B293}">
      <dgm:prSet/>
      <dgm:spPr/>
      <dgm:t>
        <a:bodyPr/>
        <a:lstStyle/>
        <a:p>
          <a:endParaRPr kumimoji="1" lang="ja-JP" altLang="en-US"/>
        </a:p>
      </dgm:t>
    </dgm:pt>
    <dgm:pt modelId="{A1511A29-2A15-4BC3-9B1F-249053DF9B1D}" type="sibTrans" cxnId="{3A3E0EC7-F758-4344-A027-8D38AA66B293}">
      <dgm:prSet/>
      <dgm:spPr/>
      <dgm:t>
        <a:bodyPr/>
        <a:lstStyle/>
        <a:p>
          <a:endParaRPr kumimoji="1" lang="ja-JP" altLang="en-US"/>
        </a:p>
      </dgm:t>
    </dgm:pt>
    <dgm:pt modelId="{31CDCB7D-1723-4ACD-9F74-B02BB4C68FEA}">
      <dgm:prSet phldrT="[テキスト]" custT="1"/>
      <dgm:spPr/>
      <dgm:t>
        <a:bodyPr/>
        <a:lstStyle/>
        <a:p>
          <a:r>
            <a:rPr kumimoji="1" lang="ja-JP" altLang="en-US" sz="1050"/>
            <a:t>　　　計画書</a:t>
          </a:r>
          <a:r>
            <a:rPr kumimoji="1" lang="en-US" altLang="ja-JP" sz="1050"/>
            <a:t/>
          </a:r>
          <a:br>
            <a:rPr kumimoji="1" lang="en-US" altLang="ja-JP" sz="1050"/>
          </a:br>
          <a:r>
            <a:rPr kumimoji="1" lang="ja-JP" altLang="en-US" sz="1050"/>
            <a:t>作成</a:t>
          </a:r>
        </a:p>
      </dgm:t>
    </dgm:pt>
    <dgm:pt modelId="{F2A1C685-E6DF-4643-9FB6-078CC70A51CE}" type="parTrans" cxnId="{10131CFA-0773-4908-AABA-91859517DB9B}">
      <dgm:prSet/>
      <dgm:spPr/>
      <dgm:t>
        <a:bodyPr/>
        <a:lstStyle/>
        <a:p>
          <a:endParaRPr kumimoji="1" lang="ja-JP" altLang="en-US"/>
        </a:p>
      </dgm:t>
    </dgm:pt>
    <dgm:pt modelId="{0B2CE707-7996-4697-AF87-0D6DB80F4128}" type="sibTrans" cxnId="{10131CFA-0773-4908-AABA-91859517DB9B}">
      <dgm:prSet/>
      <dgm:spPr/>
      <dgm:t>
        <a:bodyPr/>
        <a:lstStyle/>
        <a:p>
          <a:endParaRPr kumimoji="1" lang="ja-JP" altLang="en-US"/>
        </a:p>
      </dgm:t>
    </dgm:pt>
    <dgm:pt modelId="{214ABA51-345D-4D49-B910-0CA1077B2B4F}">
      <dgm:prSet phldrT="[テキスト]" custT="1"/>
      <dgm:spPr/>
      <dgm:t>
        <a:bodyPr/>
        <a:lstStyle/>
        <a:p>
          <a:r>
            <a:rPr kumimoji="1" lang="ja-JP" altLang="en-US" sz="1050"/>
            <a:t>合宿の内容が決まり次第、各役職に分かれて計画書を作成する。</a:t>
          </a:r>
        </a:p>
      </dgm:t>
    </dgm:pt>
    <dgm:pt modelId="{87415C8D-E3BF-4303-9366-285AE120EF38}" type="parTrans" cxnId="{ABB3B8C6-A80C-4C6B-8349-17334888BC4D}">
      <dgm:prSet/>
      <dgm:spPr/>
      <dgm:t>
        <a:bodyPr/>
        <a:lstStyle/>
        <a:p>
          <a:endParaRPr kumimoji="1" lang="ja-JP" altLang="en-US"/>
        </a:p>
      </dgm:t>
    </dgm:pt>
    <dgm:pt modelId="{F39F7547-06BB-4234-B9E2-5E24C7AFBEF3}" type="sibTrans" cxnId="{ABB3B8C6-A80C-4C6B-8349-17334888BC4D}">
      <dgm:prSet/>
      <dgm:spPr/>
      <dgm:t>
        <a:bodyPr/>
        <a:lstStyle/>
        <a:p>
          <a:endParaRPr kumimoji="1" lang="ja-JP" altLang="en-US"/>
        </a:p>
      </dgm:t>
    </dgm:pt>
    <dgm:pt modelId="{EDB95311-77ED-4415-9F85-A5F3CB528476}">
      <dgm:prSet phldrT="[テキスト]" custT="1"/>
      <dgm:spPr/>
      <dgm:t>
        <a:bodyPr/>
        <a:lstStyle/>
        <a:p>
          <a:r>
            <a:rPr kumimoji="1" lang="ja-JP" altLang="en-US" sz="1050"/>
            <a:t>　　　計画書</a:t>
          </a:r>
          <a:r>
            <a:rPr kumimoji="1" lang="en-US" altLang="ja-JP" sz="1050"/>
            <a:t/>
          </a:r>
          <a:br>
            <a:rPr kumimoji="1" lang="en-US" altLang="ja-JP" sz="1050"/>
          </a:br>
          <a:r>
            <a:rPr kumimoji="1" lang="ja-JP" altLang="en-US" sz="1050"/>
            <a:t>査定</a:t>
          </a:r>
        </a:p>
      </dgm:t>
    </dgm:pt>
    <dgm:pt modelId="{E01FE4FE-72FC-4FCD-861C-53BBC7E8C83F}" type="parTrans" cxnId="{C1D87137-9831-4458-987E-D2C4F2890B98}">
      <dgm:prSet/>
      <dgm:spPr/>
      <dgm:t>
        <a:bodyPr/>
        <a:lstStyle/>
        <a:p>
          <a:endParaRPr kumimoji="1" lang="ja-JP" altLang="en-US"/>
        </a:p>
      </dgm:t>
    </dgm:pt>
    <dgm:pt modelId="{5B09B8AA-CB7C-481B-A7B5-BFB851E15ABE}" type="sibTrans" cxnId="{C1D87137-9831-4458-987E-D2C4F2890B98}">
      <dgm:prSet/>
      <dgm:spPr/>
      <dgm:t>
        <a:bodyPr/>
        <a:lstStyle/>
        <a:p>
          <a:endParaRPr kumimoji="1" lang="ja-JP" altLang="en-US"/>
        </a:p>
      </dgm:t>
    </dgm:pt>
    <dgm:pt modelId="{3C264D7F-75EB-4012-A5C8-35443285D47D}">
      <dgm:prSet phldrT="[テキスト]" custT="1"/>
      <dgm:spPr/>
      <dgm:t>
        <a:bodyPr/>
        <a:lstStyle/>
        <a:p>
          <a:r>
            <a:rPr kumimoji="1" lang="ja-JP" altLang="en-US" sz="1050"/>
            <a:t>現役部員、</a:t>
          </a:r>
          <a:r>
            <a:rPr kumimoji="1" lang="en-US" altLang="ja-JP" sz="1050"/>
            <a:t>OB</a:t>
          </a:r>
          <a:r>
            <a:rPr kumimoji="1" lang="ja-JP" altLang="en-US" sz="1050"/>
            <a:t>に計画書の不備や質問などの指摘を部会にて受ける。</a:t>
          </a:r>
        </a:p>
      </dgm:t>
    </dgm:pt>
    <dgm:pt modelId="{E47C6BEF-1D90-40BB-A6A5-2F91800C7EE5}" type="parTrans" cxnId="{27768AA1-FFB3-40BB-894E-2531B43AD599}">
      <dgm:prSet/>
      <dgm:spPr/>
      <dgm:t>
        <a:bodyPr/>
        <a:lstStyle/>
        <a:p>
          <a:endParaRPr kumimoji="1" lang="ja-JP" altLang="en-US"/>
        </a:p>
      </dgm:t>
    </dgm:pt>
    <dgm:pt modelId="{14BE452D-6895-475E-88C4-6CCD38F7731D}" type="sibTrans" cxnId="{27768AA1-FFB3-40BB-894E-2531B43AD599}">
      <dgm:prSet/>
      <dgm:spPr/>
      <dgm:t>
        <a:bodyPr/>
        <a:lstStyle/>
        <a:p>
          <a:endParaRPr kumimoji="1" lang="ja-JP" altLang="en-US"/>
        </a:p>
      </dgm:t>
    </dgm:pt>
    <dgm:pt modelId="{4793D983-3F25-4891-AC0F-442D24D51BF6}">
      <dgm:prSet custT="1"/>
      <dgm:spPr/>
      <dgm:t>
        <a:bodyPr/>
        <a:lstStyle/>
        <a:p>
          <a:r>
            <a:rPr kumimoji="1" lang="ja-JP" altLang="en-US" sz="500"/>
            <a:t>トレーニング</a:t>
          </a:r>
        </a:p>
      </dgm:t>
    </dgm:pt>
    <dgm:pt modelId="{819548F7-24E8-47CE-B602-01DD66E6B2B3}" type="parTrans" cxnId="{F0E6C750-B77E-431E-ABAA-F1B5FF28AFF1}">
      <dgm:prSet/>
      <dgm:spPr/>
      <dgm:t>
        <a:bodyPr/>
        <a:lstStyle/>
        <a:p>
          <a:endParaRPr kumimoji="1" lang="ja-JP" altLang="en-US"/>
        </a:p>
      </dgm:t>
    </dgm:pt>
    <dgm:pt modelId="{96CF9EDF-DA9E-4FD6-980A-2D3A36EBBC9A}" type="sibTrans" cxnId="{F0E6C750-B77E-431E-ABAA-F1B5FF28AFF1}">
      <dgm:prSet/>
      <dgm:spPr/>
      <dgm:t>
        <a:bodyPr/>
        <a:lstStyle/>
        <a:p>
          <a:endParaRPr kumimoji="1" lang="ja-JP" altLang="en-US"/>
        </a:p>
      </dgm:t>
    </dgm:pt>
    <dgm:pt modelId="{2E284560-D38E-482F-8828-7B014A1DBE6C}">
      <dgm:prSet custT="1"/>
      <dgm:spPr/>
      <dgm:t>
        <a:bodyPr/>
        <a:lstStyle/>
        <a:p>
          <a:r>
            <a:rPr kumimoji="1" lang="ja-JP" altLang="en-US" sz="1050"/>
            <a:t>実行</a:t>
          </a:r>
        </a:p>
      </dgm:t>
    </dgm:pt>
    <dgm:pt modelId="{392B485F-D489-42A7-AE60-B62B9DD9A2E7}" type="parTrans" cxnId="{99F97656-E833-43FA-A09F-747593186874}">
      <dgm:prSet/>
      <dgm:spPr/>
      <dgm:t>
        <a:bodyPr/>
        <a:lstStyle/>
        <a:p>
          <a:endParaRPr kumimoji="1" lang="ja-JP" altLang="en-US"/>
        </a:p>
      </dgm:t>
    </dgm:pt>
    <dgm:pt modelId="{9FE2B379-B1A8-4090-828D-70207E22B3FE}" type="sibTrans" cxnId="{99F97656-E833-43FA-A09F-747593186874}">
      <dgm:prSet/>
      <dgm:spPr/>
      <dgm:t>
        <a:bodyPr/>
        <a:lstStyle/>
        <a:p>
          <a:endParaRPr kumimoji="1" lang="ja-JP" altLang="en-US"/>
        </a:p>
      </dgm:t>
    </dgm:pt>
    <dgm:pt modelId="{0542A8A6-0390-450F-B643-090C710D0C47}">
      <dgm:prSet custT="1"/>
      <dgm:spPr/>
      <dgm:t>
        <a:bodyPr/>
        <a:lstStyle/>
        <a:p>
          <a:r>
            <a:rPr kumimoji="1" lang="ja-JP" altLang="en-US" sz="1050"/>
            <a:t>合宿内容により、適したトレーニングや座学を行う。</a:t>
          </a:r>
        </a:p>
      </dgm:t>
    </dgm:pt>
    <dgm:pt modelId="{2C23B081-B8C2-4591-8ABD-014C0971901B}" type="parTrans" cxnId="{3C4DB02C-00CE-4CAB-8F0F-F74609C72E52}">
      <dgm:prSet/>
      <dgm:spPr/>
      <dgm:t>
        <a:bodyPr/>
        <a:lstStyle/>
        <a:p>
          <a:endParaRPr kumimoji="1" lang="ja-JP" altLang="en-US"/>
        </a:p>
      </dgm:t>
    </dgm:pt>
    <dgm:pt modelId="{EC576B36-73C6-4DEC-ABA9-A10BFCFF481D}" type="sibTrans" cxnId="{3C4DB02C-00CE-4CAB-8F0F-F74609C72E52}">
      <dgm:prSet/>
      <dgm:spPr/>
      <dgm:t>
        <a:bodyPr/>
        <a:lstStyle/>
        <a:p>
          <a:endParaRPr kumimoji="1" lang="ja-JP" altLang="en-US"/>
        </a:p>
      </dgm:t>
    </dgm:pt>
    <dgm:pt modelId="{A364979D-9363-4EC3-A416-77A733AF0037}">
      <dgm:prSet custT="1"/>
      <dgm:spPr/>
      <dgm:t>
        <a:bodyPr/>
        <a:lstStyle/>
        <a:p>
          <a:r>
            <a:rPr kumimoji="1" lang="ja-JP" altLang="en-US" sz="1050"/>
            <a:t>作成した計画書を元に、合宿を実行する。</a:t>
          </a:r>
        </a:p>
      </dgm:t>
    </dgm:pt>
    <dgm:pt modelId="{C76D43F9-BB3E-49BB-A8F5-E4F55D4B5FCD}" type="parTrans" cxnId="{197FF30C-6B19-4EA3-8AEA-EE97B29F0AAC}">
      <dgm:prSet/>
      <dgm:spPr/>
      <dgm:t>
        <a:bodyPr/>
        <a:lstStyle/>
        <a:p>
          <a:endParaRPr kumimoji="1" lang="ja-JP" altLang="en-US"/>
        </a:p>
      </dgm:t>
    </dgm:pt>
    <dgm:pt modelId="{751C96D6-1A32-4561-9A2A-EF133B044623}" type="sibTrans" cxnId="{197FF30C-6B19-4EA3-8AEA-EE97B29F0AAC}">
      <dgm:prSet/>
      <dgm:spPr/>
      <dgm:t>
        <a:bodyPr/>
        <a:lstStyle/>
        <a:p>
          <a:endParaRPr kumimoji="1" lang="ja-JP" altLang="en-US"/>
        </a:p>
      </dgm:t>
    </dgm:pt>
    <dgm:pt modelId="{288FCF5E-8913-4616-8833-1536B05F9A96}">
      <dgm:prSet custT="1"/>
      <dgm:spPr/>
      <dgm:t>
        <a:bodyPr/>
        <a:lstStyle/>
        <a:p>
          <a:r>
            <a:rPr kumimoji="1" lang="ja-JP" altLang="en-US" sz="1050"/>
            <a:t>合宿終了後、各自の役職や個人的な反省を元に報告書を作成する。</a:t>
          </a:r>
        </a:p>
      </dgm:t>
    </dgm:pt>
    <dgm:pt modelId="{3BCE0A61-6352-46DB-8071-12BEBD2F0A35}" type="parTrans" cxnId="{B594675E-FA2B-48A8-85F6-2D24821D68C8}">
      <dgm:prSet/>
      <dgm:spPr/>
      <dgm:t>
        <a:bodyPr/>
        <a:lstStyle/>
        <a:p>
          <a:endParaRPr kumimoji="1" lang="ja-JP" altLang="en-US"/>
        </a:p>
      </dgm:t>
    </dgm:pt>
    <dgm:pt modelId="{598CCDFF-E0A9-476A-947E-8F3ECB31192A}" type="sibTrans" cxnId="{B594675E-FA2B-48A8-85F6-2D24821D68C8}">
      <dgm:prSet/>
      <dgm:spPr/>
      <dgm:t>
        <a:bodyPr/>
        <a:lstStyle/>
        <a:p>
          <a:endParaRPr kumimoji="1" lang="ja-JP" altLang="en-US"/>
        </a:p>
      </dgm:t>
    </dgm:pt>
    <dgm:pt modelId="{F86CC6F0-0286-4791-8967-F1AD1F922F15}">
      <dgm:prSet custT="1"/>
      <dgm:spPr/>
      <dgm:t>
        <a:bodyPr/>
        <a:lstStyle/>
        <a:p>
          <a:r>
            <a:rPr kumimoji="1" lang="ja-JP" altLang="en-US" sz="1050"/>
            <a:t>現役部員、</a:t>
          </a:r>
          <a:r>
            <a:rPr kumimoji="1" lang="en-US" altLang="en-US" sz="1050"/>
            <a:t>OB</a:t>
          </a:r>
          <a:r>
            <a:rPr kumimoji="1" lang="ja-JP" altLang="en-US" sz="1050"/>
            <a:t>に報告書の不備や質問などの指摘を部会にて受ける。</a:t>
          </a:r>
        </a:p>
      </dgm:t>
    </dgm:pt>
    <dgm:pt modelId="{0FC78C7A-BBF0-4132-91AC-F23A5DD484F4}" type="parTrans" cxnId="{81C30E6E-8926-4782-8E43-A6F911B6D0B6}">
      <dgm:prSet/>
      <dgm:spPr/>
      <dgm:t>
        <a:bodyPr/>
        <a:lstStyle/>
        <a:p>
          <a:endParaRPr kumimoji="1" lang="ja-JP" altLang="en-US"/>
        </a:p>
      </dgm:t>
    </dgm:pt>
    <dgm:pt modelId="{E653C1C8-0F1A-4122-AFF1-DC4F1F90F5C2}" type="sibTrans" cxnId="{81C30E6E-8926-4782-8E43-A6F911B6D0B6}">
      <dgm:prSet/>
      <dgm:spPr/>
      <dgm:t>
        <a:bodyPr/>
        <a:lstStyle/>
        <a:p>
          <a:endParaRPr kumimoji="1" lang="ja-JP" altLang="en-US"/>
        </a:p>
      </dgm:t>
    </dgm:pt>
    <dgm:pt modelId="{30BCBDDC-C089-4368-8946-69476709D6AC}">
      <dgm:prSet phldrT="[テキスト]" custT="1"/>
      <dgm:spPr/>
      <dgm:t>
        <a:bodyPr/>
        <a:lstStyle/>
        <a:p>
          <a:r>
            <a:rPr kumimoji="1" lang="ja-JP" altLang="en-US" sz="1050"/>
            <a:t>終了</a:t>
          </a:r>
        </a:p>
      </dgm:t>
    </dgm:pt>
    <dgm:pt modelId="{2F08BEA0-FD6F-4A6B-827C-A234233B9916}" type="parTrans" cxnId="{C0AE41CE-8A49-4F38-AA87-0D3CC1A402F0}">
      <dgm:prSet/>
      <dgm:spPr/>
      <dgm:t>
        <a:bodyPr/>
        <a:lstStyle/>
        <a:p>
          <a:endParaRPr kumimoji="1" lang="ja-JP" altLang="en-US"/>
        </a:p>
      </dgm:t>
    </dgm:pt>
    <dgm:pt modelId="{A10E20E3-771C-44B6-AABF-48119E7AA09C}" type="sibTrans" cxnId="{C0AE41CE-8A49-4F38-AA87-0D3CC1A402F0}">
      <dgm:prSet/>
      <dgm:spPr/>
      <dgm:t>
        <a:bodyPr/>
        <a:lstStyle/>
        <a:p>
          <a:endParaRPr kumimoji="1" lang="ja-JP" altLang="en-US"/>
        </a:p>
      </dgm:t>
    </dgm:pt>
    <dgm:pt modelId="{B109AD15-3C60-4724-B1E8-CBAB5782F9BB}">
      <dgm:prSet custT="1"/>
      <dgm:spPr/>
      <dgm:t>
        <a:bodyPr/>
        <a:lstStyle/>
        <a:p>
          <a:r>
            <a:rPr kumimoji="1" lang="ja-JP" altLang="en-US" sz="1050"/>
            <a:t>合宿のすべてを終了とし、次の活動に生かす。</a:t>
          </a:r>
        </a:p>
      </dgm:t>
    </dgm:pt>
    <dgm:pt modelId="{7740BD93-EB38-430D-BFDE-33202025E6C3}" type="parTrans" cxnId="{22D65553-91FD-49AB-8623-D880547B1DA6}">
      <dgm:prSet/>
      <dgm:spPr/>
      <dgm:t>
        <a:bodyPr/>
        <a:lstStyle/>
        <a:p>
          <a:endParaRPr kumimoji="1" lang="ja-JP" altLang="en-US"/>
        </a:p>
      </dgm:t>
    </dgm:pt>
    <dgm:pt modelId="{625A5F36-8B90-48BE-AE47-6DB5F4CEE8A1}" type="sibTrans" cxnId="{22D65553-91FD-49AB-8623-D880547B1DA6}">
      <dgm:prSet/>
      <dgm:spPr/>
      <dgm:t>
        <a:bodyPr/>
        <a:lstStyle/>
        <a:p>
          <a:endParaRPr kumimoji="1" lang="ja-JP" altLang="en-US"/>
        </a:p>
      </dgm:t>
    </dgm:pt>
    <dgm:pt modelId="{FC90EAB6-5333-4FBA-BECA-D68A09B98B76}">
      <dgm:prSet phldrT="[テキスト]" custT="1"/>
      <dgm:spPr/>
      <dgm:t>
        <a:bodyPr/>
        <a:lstStyle/>
        <a:p>
          <a:r>
            <a:rPr kumimoji="1" lang="ja-JP" altLang="en-US" sz="1050"/>
            <a:t>　　　報告書</a:t>
          </a:r>
          <a:r>
            <a:rPr kumimoji="1" lang="en-US" altLang="ja-JP" sz="1050"/>
            <a:t/>
          </a:r>
          <a:br>
            <a:rPr kumimoji="1" lang="en-US" altLang="ja-JP" sz="1050"/>
          </a:br>
          <a:r>
            <a:rPr kumimoji="1" lang="ja-JP" altLang="en-US" sz="1050"/>
            <a:t>査定</a:t>
          </a:r>
        </a:p>
      </dgm:t>
    </dgm:pt>
    <dgm:pt modelId="{470F3000-E536-4D4B-A691-BD2724458147}" type="sibTrans" cxnId="{46CE5DAE-08B0-47BE-AD3C-35BC84E37758}">
      <dgm:prSet/>
      <dgm:spPr/>
      <dgm:t>
        <a:bodyPr/>
        <a:lstStyle/>
        <a:p>
          <a:endParaRPr kumimoji="1" lang="ja-JP" altLang="en-US"/>
        </a:p>
      </dgm:t>
    </dgm:pt>
    <dgm:pt modelId="{19E45A65-C561-41B0-B9AF-7FCFB9E28108}" type="parTrans" cxnId="{46CE5DAE-08B0-47BE-AD3C-35BC84E37758}">
      <dgm:prSet/>
      <dgm:spPr/>
      <dgm:t>
        <a:bodyPr/>
        <a:lstStyle/>
        <a:p>
          <a:endParaRPr kumimoji="1" lang="ja-JP" altLang="en-US"/>
        </a:p>
      </dgm:t>
    </dgm:pt>
    <dgm:pt modelId="{AD73A8E5-E861-4F23-8AB5-8CD874F3E0E5}">
      <dgm:prSet custT="1"/>
      <dgm:spPr/>
      <dgm:t>
        <a:bodyPr/>
        <a:lstStyle/>
        <a:p>
          <a:r>
            <a:rPr kumimoji="1" lang="ja-JP" altLang="en-US" sz="1050"/>
            <a:t>　　　報告書</a:t>
          </a:r>
          <a:r>
            <a:rPr kumimoji="1" lang="en-US" altLang="ja-JP" sz="1050"/>
            <a:t/>
          </a:r>
          <a:br>
            <a:rPr kumimoji="1" lang="en-US" altLang="ja-JP" sz="1050"/>
          </a:br>
          <a:r>
            <a:rPr kumimoji="1" lang="ja-JP" altLang="en-US" sz="1050"/>
            <a:t>作成</a:t>
          </a:r>
        </a:p>
      </dgm:t>
    </dgm:pt>
    <dgm:pt modelId="{7FB3B133-1CFB-4DE0-A63A-4CDD704EE0DE}" type="parTrans" cxnId="{73DFF395-643B-4CCE-BDF1-3E2B39BC597B}">
      <dgm:prSet/>
      <dgm:spPr/>
    </dgm:pt>
    <dgm:pt modelId="{EC6CA435-58F4-41F3-9596-CFA99B2FDEE2}" type="sibTrans" cxnId="{73DFF395-643B-4CCE-BDF1-3E2B39BC597B}">
      <dgm:prSet/>
      <dgm:spPr/>
    </dgm:pt>
    <dgm:pt modelId="{44D67AA9-9FA3-475B-8560-E94D0B84E0FD}" type="pres">
      <dgm:prSet presAssocID="{B94A961D-872B-4376-B457-357343E54C7C}" presName="linearFlow" presStyleCnt="0">
        <dgm:presLayoutVars>
          <dgm:dir/>
          <dgm:animLvl val="lvl"/>
          <dgm:resizeHandles val="exact"/>
        </dgm:presLayoutVars>
      </dgm:prSet>
      <dgm:spPr/>
      <dgm:t>
        <a:bodyPr/>
        <a:lstStyle/>
        <a:p>
          <a:endParaRPr kumimoji="1" lang="ja-JP" altLang="en-US"/>
        </a:p>
      </dgm:t>
    </dgm:pt>
    <dgm:pt modelId="{9D22EF05-7A8D-4CF4-A7BC-B2048F29AC53}" type="pres">
      <dgm:prSet presAssocID="{1B91A548-4D33-44D6-8CB4-551564BF4486}" presName="composite" presStyleCnt="0"/>
      <dgm:spPr/>
    </dgm:pt>
    <dgm:pt modelId="{E0862804-5542-4BE1-B2E8-9F80D8EC546A}" type="pres">
      <dgm:prSet presAssocID="{1B91A548-4D33-44D6-8CB4-551564BF4486}" presName="parentText" presStyleLbl="alignNode1" presStyleIdx="0" presStyleCnt="8">
        <dgm:presLayoutVars>
          <dgm:chMax val="1"/>
          <dgm:bulletEnabled val="1"/>
        </dgm:presLayoutVars>
      </dgm:prSet>
      <dgm:spPr/>
      <dgm:t>
        <a:bodyPr/>
        <a:lstStyle/>
        <a:p>
          <a:endParaRPr kumimoji="1" lang="ja-JP" altLang="en-US"/>
        </a:p>
      </dgm:t>
    </dgm:pt>
    <dgm:pt modelId="{1778C559-5A00-4656-B3D7-9ACD95153380}" type="pres">
      <dgm:prSet presAssocID="{1B91A548-4D33-44D6-8CB4-551564BF4486}" presName="descendantText" presStyleLbl="alignAcc1" presStyleIdx="0" presStyleCnt="8" custScaleX="100006">
        <dgm:presLayoutVars>
          <dgm:bulletEnabled val="1"/>
        </dgm:presLayoutVars>
      </dgm:prSet>
      <dgm:spPr/>
      <dgm:t>
        <a:bodyPr/>
        <a:lstStyle/>
        <a:p>
          <a:endParaRPr kumimoji="1" lang="ja-JP" altLang="en-US"/>
        </a:p>
      </dgm:t>
    </dgm:pt>
    <dgm:pt modelId="{C4CD1F10-0FFB-405D-BEC0-5ADC84C1F60C}" type="pres">
      <dgm:prSet presAssocID="{33BC215C-9F9D-4A48-B088-7467CE9C3237}" presName="sp" presStyleCnt="0"/>
      <dgm:spPr/>
    </dgm:pt>
    <dgm:pt modelId="{457CCFCC-C3F6-4C0C-B884-7D545D2D9697}" type="pres">
      <dgm:prSet presAssocID="{31CDCB7D-1723-4ACD-9F74-B02BB4C68FEA}" presName="composite" presStyleCnt="0"/>
      <dgm:spPr/>
    </dgm:pt>
    <dgm:pt modelId="{93B1AADC-8982-4211-9452-A93BE1B4A120}" type="pres">
      <dgm:prSet presAssocID="{31CDCB7D-1723-4ACD-9F74-B02BB4C68FEA}" presName="parentText" presStyleLbl="alignNode1" presStyleIdx="1" presStyleCnt="8">
        <dgm:presLayoutVars>
          <dgm:chMax val="1"/>
          <dgm:bulletEnabled val="1"/>
        </dgm:presLayoutVars>
      </dgm:prSet>
      <dgm:spPr/>
      <dgm:t>
        <a:bodyPr/>
        <a:lstStyle/>
        <a:p>
          <a:endParaRPr kumimoji="1" lang="ja-JP" altLang="en-US"/>
        </a:p>
      </dgm:t>
    </dgm:pt>
    <dgm:pt modelId="{288F11E9-4ABC-4EF9-A01C-551DF5F2ECC8}" type="pres">
      <dgm:prSet presAssocID="{31CDCB7D-1723-4ACD-9F74-B02BB4C68FEA}" presName="descendantText" presStyleLbl="alignAcc1" presStyleIdx="1" presStyleCnt="8">
        <dgm:presLayoutVars>
          <dgm:bulletEnabled val="1"/>
        </dgm:presLayoutVars>
      </dgm:prSet>
      <dgm:spPr/>
      <dgm:t>
        <a:bodyPr/>
        <a:lstStyle/>
        <a:p>
          <a:endParaRPr kumimoji="1" lang="ja-JP" altLang="en-US"/>
        </a:p>
      </dgm:t>
    </dgm:pt>
    <dgm:pt modelId="{BA0322A3-06AC-4507-96F5-4AF87A7D71CC}" type="pres">
      <dgm:prSet presAssocID="{0B2CE707-7996-4697-AF87-0D6DB80F4128}" presName="sp" presStyleCnt="0"/>
      <dgm:spPr/>
    </dgm:pt>
    <dgm:pt modelId="{07BFBC03-A5A0-45F1-BD8C-A83410E4D4C7}" type="pres">
      <dgm:prSet presAssocID="{EDB95311-77ED-4415-9F85-A5F3CB528476}" presName="composite" presStyleCnt="0"/>
      <dgm:spPr/>
    </dgm:pt>
    <dgm:pt modelId="{6C20DB03-3876-4791-9B69-B8AF750BD670}" type="pres">
      <dgm:prSet presAssocID="{EDB95311-77ED-4415-9F85-A5F3CB528476}" presName="parentText" presStyleLbl="alignNode1" presStyleIdx="2" presStyleCnt="8">
        <dgm:presLayoutVars>
          <dgm:chMax val="1"/>
          <dgm:bulletEnabled val="1"/>
        </dgm:presLayoutVars>
      </dgm:prSet>
      <dgm:spPr/>
      <dgm:t>
        <a:bodyPr/>
        <a:lstStyle/>
        <a:p>
          <a:endParaRPr kumimoji="1" lang="ja-JP" altLang="en-US"/>
        </a:p>
      </dgm:t>
    </dgm:pt>
    <dgm:pt modelId="{7323423A-A362-4173-83D8-88EE0458CB16}" type="pres">
      <dgm:prSet presAssocID="{EDB95311-77ED-4415-9F85-A5F3CB528476}" presName="descendantText" presStyleLbl="alignAcc1" presStyleIdx="2" presStyleCnt="8" custLinFactNeighborX="0">
        <dgm:presLayoutVars>
          <dgm:bulletEnabled val="1"/>
        </dgm:presLayoutVars>
      </dgm:prSet>
      <dgm:spPr/>
      <dgm:t>
        <a:bodyPr/>
        <a:lstStyle/>
        <a:p>
          <a:endParaRPr kumimoji="1" lang="ja-JP" altLang="en-US"/>
        </a:p>
      </dgm:t>
    </dgm:pt>
    <dgm:pt modelId="{BF45ED4B-A7AE-4EA3-89BD-B9337BE0C8AD}" type="pres">
      <dgm:prSet presAssocID="{5B09B8AA-CB7C-481B-A7B5-BFB851E15ABE}" presName="sp" presStyleCnt="0"/>
      <dgm:spPr/>
    </dgm:pt>
    <dgm:pt modelId="{5BE077F4-DC5E-4D7C-BA84-767D9702E6DA}" type="pres">
      <dgm:prSet presAssocID="{4793D983-3F25-4891-AC0F-442D24D51BF6}" presName="composite" presStyleCnt="0"/>
      <dgm:spPr/>
    </dgm:pt>
    <dgm:pt modelId="{0FD5BD1F-F485-44D1-A81C-3E369D787BCE}" type="pres">
      <dgm:prSet presAssocID="{4793D983-3F25-4891-AC0F-442D24D51BF6}" presName="parentText" presStyleLbl="alignNode1" presStyleIdx="3" presStyleCnt="8" custLinFactNeighborX="-2248">
        <dgm:presLayoutVars>
          <dgm:chMax val="1"/>
          <dgm:bulletEnabled val="1"/>
        </dgm:presLayoutVars>
      </dgm:prSet>
      <dgm:spPr/>
      <dgm:t>
        <a:bodyPr/>
        <a:lstStyle/>
        <a:p>
          <a:endParaRPr kumimoji="1" lang="ja-JP" altLang="en-US"/>
        </a:p>
      </dgm:t>
    </dgm:pt>
    <dgm:pt modelId="{18A8D6F1-E3BB-4E49-896C-7FA20334E71C}" type="pres">
      <dgm:prSet presAssocID="{4793D983-3F25-4891-AC0F-442D24D51BF6}" presName="descendantText" presStyleLbl="alignAcc1" presStyleIdx="3" presStyleCnt="8" custLinFactNeighborX="2" custLinFactNeighborY="-2420">
        <dgm:presLayoutVars>
          <dgm:bulletEnabled val="1"/>
        </dgm:presLayoutVars>
      </dgm:prSet>
      <dgm:spPr/>
      <dgm:t>
        <a:bodyPr/>
        <a:lstStyle/>
        <a:p>
          <a:endParaRPr kumimoji="1" lang="ja-JP" altLang="en-US"/>
        </a:p>
      </dgm:t>
    </dgm:pt>
    <dgm:pt modelId="{5496180C-0DD8-4119-ACCA-A2CADB7C13A9}" type="pres">
      <dgm:prSet presAssocID="{96CF9EDF-DA9E-4FD6-980A-2D3A36EBBC9A}" presName="sp" presStyleCnt="0"/>
      <dgm:spPr/>
    </dgm:pt>
    <dgm:pt modelId="{4CC7247E-C855-4BAE-AD7C-DD734156B6CD}" type="pres">
      <dgm:prSet presAssocID="{2E284560-D38E-482F-8828-7B014A1DBE6C}" presName="composite" presStyleCnt="0"/>
      <dgm:spPr/>
    </dgm:pt>
    <dgm:pt modelId="{9B766C59-5444-4662-8B49-19FC80518FA1}" type="pres">
      <dgm:prSet presAssocID="{2E284560-D38E-482F-8828-7B014A1DBE6C}" presName="parentText" presStyleLbl="alignNode1" presStyleIdx="4" presStyleCnt="8">
        <dgm:presLayoutVars>
          <dgm:chMax val="1"/>
          <dgm:bulletEnabled val="1"/>
        </dgm:presLayoutVars>
      </dgm:prSet>
      <dgm:spPr/>
      <dgm:t>
        <a:bodyPr/>
        <a:lstStyle/>
        <a:p>
          <a:endParaRPr kumimoji="1" lang="ja-JP" altLang="en-US"/>
        </a:p>
      </dgm:t>
    </dgm:pt>
    <dgm:pt modelId="{F3CEF914-44A5-4DBF-ABF8-5AD7E9DE9298}" type="pres">
      <dgm:prSet presAssocID="{2E284560-D38E-482F-8828-7B014A1DBE6C}" presName="descendantText" presStyleLbl="alignAcc1" presStyleIdx="4" presStyleCnt="8">
        <dgm:presLayoutVars>
          <dgm:bulletEnabled val="1"/>
        </dgm:presLayoutVars>
      </dgm:prSet>
      <dgm:spPr/>
      <dgm:t>
        <a:bodyPr/>
        <a:lstStyle/>
        <a:p>
          <a:endParaRPr kumimoji="1" lang="ja-JP" altLang="en-US"/>
        </a:p>
      </dgm:t>
    </dgm:pt>
    <dgm:pt modelId="{BED55B1C-1EC0-4438-9A25-D053191B4C46}" type="pres">
      <dgm:prSet presAssocID="{9FE2B379-B1A8-4090-828D-70207E22B3FE}" presName="sp" presStyleCnt="0"/>
      <dgm:spPr/>
    </dgm:pt>
    <dgm:pt modelId="{4AE89350-2EA2-4C6F-B21C-95061CEEB679}" type="pres">
      <dgm:prSet presAssocID="{AD73A8E5-E861-4F23-8AB5-8CD874F3E0E5}" presName="composite" presStyleCnt="0"/>
      <dgm:spPr/>
    </dgm:pt>
    <dgm:pt modelId="{E85CFA57-E3EE-4D9B-8487-732108A80917}" type="pres">
      <dgm:prSet presAssocID="{AD73A8E5-E861-4F23-8AB5-8CD874F3E0E5}" presName="parentText" presStyleLbl="alignNode1" presStyleIdx="5" presStyleCnt="8">
        <dgm:presLayoutVars>
          <dgm:chMax val="1"/>
          <dgm:bulletEnabled val="1"/>
        </dgm:presLayoutVars>
      </dgm:prSet>
      <dgm:spPr/>
      <dgm:t>
        <a:bodyPr/>
        <a:lstStyle/>
        <a:p>
          <a:endParaRPr kumimoji="1" lang="ja-JP" altLang="en-US"/>
        </a:p>
      </dgm:t>
    </dgm:pt>
    <dgm:pt modelId="{A84C77AB-1434-47F2-A3F8-F64961A47C0F}" type="pres">
      <dgm:prSet presAssocID="{AD73A8E5-E861-4F23-8AB5-8CD874F3E0E5}" presName="descendantText" presStyleLbl="alignAcc1" presStyleIdx="5" presStyleCnt="8">
        <dgm:presLayoutVars>
          <dgm:bulletEnabled val="1"/>
        </dgm:presLayoutVars>
      </dgm:prSet>
      <dgm:spPr/>
      <dgm:t>
        <a:bodyPr/>
        <a:lstStyle/>
        <a:p>
          <a:endParaRPr kumimoji="1" lang="ja-JP" altLang="en-US"/>
        </a:p>
      </dgm:t>
    </dgm:pt>
    <dgm:pt modelId="{530B5749-41FC-4F8B-B8DD-EA6D1C39F363}" type="pres">
      <dgm:prSet presAssocID="{EC6CA435-58F4-41F3-9596-CFA99B2FDEE2}" presName="sp" presStyleCnt="0"/>
      <dgm:spPr/>
    </dgm:pt>
    <dgm:pt modelId="{5A32BF35-02D0-4AAA-9FC8-13D2349FB37C}" type="pres">
      <dgm:prSet presAssocID="{FC90EAB6-5333-4FBA-BECA-D68A09B98B76}" presName="composite" presStyleCnt="0"/>
      <dgm:spPr/>
    </dgm:pt>
    <dgm:pt modelId="{DAA8F66D-4CFE-4A1A-BE9A-E42793796A87}" type="pres">
      <dgm:prSet presAssocID="{FC90EAB6-5333-4FBA-BECA-D68A09B98B76}" presName="parentText" presStyleLbl="alignNode1" presStyleIdx="6" presStyleCnt="8">
        <dgm:presLayoutVars>
          <dgm:chMax val="1"/>
          <dgm:bulletEnabled val="1"/>
        </dgm:presLayoutVars>
      </dgm:prSet>
      <dgm:spPr/>
      <dgm:t>
        <a:bodyPr/>
        <a:lstStyle/>
        <a:p>
          <a:endParaRPr kumimoji="1" lang="ja-JP" altLang="en-US"/>
        </a:p>
      </dgm:t>
    </dgm:pt>
    <dgm:pt modelId="{9A832860-E25D-4168-AFE3-F13CF6E0EE06}" type="pres">
      <dgm:prSet presAssocID="{FC90EAB6-5333-4FBA-BECA-D68A09B98B76}" presName="descendantText" presStyleLbl="alignAcc1" presStyleIdx="6" presStyleCnt="8">
        <dgm:presLayoutVars>
          <dgm:bulletEnabled val="1"/>
        </dgm:presLayoutVars>
      </dgm:prSet>
      <dgm:spPr/>
      <dgm:t>
        <a:bodyPr/>
        <a:lstStyle/>
        <a:p>
          <a:endParaRPr kumimoji="1" lang="ja-JP" altLang="en-US"/>
        </a:p>
      </dgm:t>
    </dgm:pt>
    <dgm:pt modelId="{3389A686-D26E-4414-8CAE-D8A2090F16ED}" type="pres">
      <dgm:prSet presAssocID="{470F3000-E536-4D4B-A691-BD2724458147}" presName="sp" presStyleCnt="0"/>
      <dgm:spPr/>
    </dgm:pt>
    <dgm:pt modelId="{38E2A980-5BCC-44FC-BA51-FDB4F3C6D9C3}" type="pres">
      <dgm:prSet presAssocID="{30BCBDDC-C089-4368-8946-69476709D6AC}" presName="composite" presStyleCnt="0"/>
      <dgm:spPr/>
    </dgm:pt>
    <dgm:pt modelId="{58831473-9079-4B20-8C7E-038716263F81}" type="pres">
      <dgm:prSet presAssocID="{30BCBDDC-C089-4368-8946-69476709D6AC}" presName="parentText" presStyleLbl="alignNode1" presStyleIdx="7" presStyleCnt="8">
        <dgm:presLayoutVars>
          <dgm:chMax val="1"/>
          <dgm:bulletEnabled val="1"/>
        </dgm:presLayoutVars>
      </dgm:prSet>
      <dgm:spPr/>
      <dgm:t>
        <a:bodyPr/>
        <a:lstStyle/>
        <a:p>
          <a:endParaRPr kumimoji="1" lang="ja-JP" altLang="en-US"/>
        </a:p>
      </dgm:t>
    </dgm:pt>
    <dgm:pt modelId="{831CEA61-B2EB-4F44-B3F4-28786A124D33}" type="pres">
      <dgm:prSet presAssocID="{30BCBDDC-C089-4368-8946-69476709D6AC}" presName="descendantText" presStyleLbl="alignAcc1" presStyleIdx="7" presStyleCnt="8">
        <dgm:presLayoutVars>
          <dgm:bulletEnabled val="1"/>
        </dgm:presLayoutVars>
      </dgm:prSet>
      <dgm:spPr/>
      <dgm:t>
        <a:bodyPr/>
        <a:lstStyle/>
        <a:p>
          <a:endParaRPr kumimoji="1" lang="ja-JP" altLang="en-US"/>
        </a:p>
      </dgm:t>
    </dgm:pt>
  </dgm:ptLst>
  <dgm:cxnLst>
    <dgm:cxn modelId="{C1D87137-9831-4458-987E-D2C4F2890B98}" srcId="{B94A961D-872B-4376-B457-357343E54C7C}" destId="{EDB95311-77ED-4415-9F85-A5F3CB528476}" srcOrd="2" destOrd="0" parTransId="{E01FE4FE-72FC-4FCD-861C-53BBC7E8C83F}" sibTransId="{5B09B8AA-CB7C-481B-A7B5-BFB851E15ABE}"/>
    <dgm:cxn modelId="{EB01ED67-D4A5-42D2-923A-8664FC315F99}" type="presOf" srcId="{B94A961D-872B-4376-B457-357343E54C7C}" destId="{44D67AA9-9FA3-475B-8560-E94D0B84E0FD}" srcOrd="0" destOrd="0" presId="urn:microsoft.com/office/officeart/2005/8/layout/chevron2"/>
    <dgm:cxn modelId="{10DA0533-A83C-4140-AE67-26F5D280C76D}" type="presOf" srcId="{EDB95311-77ED-4415-9F85-A5F3CB528476}" destId="{6C20DB03-3876-4791-9B69-B8AF750BD670}" srcOrd="0" destOrd="0" presId="urn:microsoft.com/office/officeart/2005/8/layout/chevron2"/>
    <dgm:cxn modelId="{E99F4820-C5E4-4E69-AE87-D8725DA1A417}" type="presOf" srcId="{214ABA51-345D-4D49-B910-0CA1077B2B4F}" destId="{288F11E9-4ABC-4EF9-A01C-551DF5F2ECC8}" srcOrd="0" destOrd="0" presId="urn:microsoft.com/office/officeart/2005/8/layout/chevron2"/>
    <dgm:cxn modelId="{197FF30C-6B19-4EA3-8AEA-EE97B29F0AAC}" srcId="{2E284560-D38E-482F-8828-7B014A1DBE6C}" destId="{A364979D-9363-4EC3-A416-77A733AF0037}" srcOrd="0" destOrd="0" parTransId="{C76D43F9-BB3E-49BB-A8F5-E4F55D4B5FCD}" sibTransId="{751C96D6-1A32-4561-9A2A-EF133B044623}"/>
    <dgm:cxn modelId="{8CDF0DF6-4C24-4A33-A8D6-FEAAFDD2CD11}" type="presOf" srcId="{43C21A0A-6647-43FA-A902-D110A5A72C75}" destId="{1778C559-5A00-4656-B3D7-9ACD95153380}" srcOrd="0" destOrd="0" presId="urn:microsoft.com/office/officeart/2005/8/layout/chevron2"/>
    <dgm:cxn modelId="{94E32B2C-8F81-4A14-BF0D-8E6625F80AC9}" type="presOf" srcId="{F86CC6F0-0286-4791-8967-F1AD1F922F15}" destId="{9A832860-E25D-4168-AFE3-F13CF6E0EE06}" srcOrd="0" destOrd="0" presId="urn:microsoft.com/office/officeart/2005/8/layout/chevron2"/>
    <dgm:cxn modelId="{99F97656-E833-43FA-A09F-747593186874}" srcId="{B94A961D-872B-4376-B457-357343E54C7C}" destId="{2E284560-D38E-482F-8828-7B014A1DBE6C}" srcOrd="4" destOrd="0" parTransId="{392B485F-D489-42A7-AE60-B62B9DD9A2E7}" sibTransId="{9FE2B379-B1A8-4090-828D-70207E22B3FE}"/>
    <dgm:cxn modelId="{5ADFE834-4FDC-4D35-AFE5-C662EE53CC08}" type="presOf" srcId="{30BCBDDC-C089-4368-8946-69476709D6AC}" destId="{58831473-9079-4B20-8C7E-038716263F81}" srcOrd="0" destOrd="0" presId="urn:microsoft.com/office/officeart/2005/8/layout/chevron2"/>
    <dgm:cxn modelId="{C76381A5-59B6-478C-8467-EE575E815DAC}" type="presOf" srcId="{3C264D7F-75EB-4012-A5C8-35443285D47D}" destId="{7323423A-A362-4173-83D8-88EE0458CB16}" srcOrd="0" destOrd="0" presId="urn:microsoft.com/office/officeart/2005/8/layout/chevron2"/>
    <dgm:cxn modelId="{3A3E0EC7-F758-4344-A027-8D38AA66B293}" srcId="{1B91A548-4D33-44D6-8CB4-551564BF4486}" destId="{43C21A0A-6647-43FA-A902-D110A5A72C75}" srcOrd="0" destOrd="0" parTransId="{558E1383-A037-4DE8-A1E5-487B000C79B8}" sibTransId="{A1511A29-2A15-4BC3-9B1F-249053DF9B1D}"/>
    <dgm:cxn modelId="{734C9043-318F-4D2A-93BA-ECB89C205E79}" type="presOf" srcId="{288FCF5E-8913-4616-8833-1536B05F9A96}" destId="{A84C77AB-1434-47F2-A3F8-F64961A47C0F}" srcOrd="0" destOrd="0" presId="urn:microsoft.com/office/officeart/2005/8/layout/chevron2"/>
    <dgm:cxn modelId="{10131CFA-0773-4908-AABA-91859517DB9B}" srcId="{B94A961D-872B-4376-B457-357343E54C7C}" destId="{31CDCB7D-1723-4ACD-9F74-B02BB4C68FEA}" srcOrd="1" destOrd="0" parTransId="{F2A1C685-E6DF-4643-9FB6-078CC70A51CE}" sibTransId="{0B2CE707-7996-4697-AF87-0D6DB80F4128}"/>
    <dgm:cxn modelId="{F0E6C750-B77E-431E-ABAA-F1B5FF28AFF1}" srcId="{B94A961D-872B-4376-B457-357343E54C7C}" destId="{4793D983-3F25-4891-AC0F-442D24D51BF6}" srcOrd="3" destOrd="0" parTransId="{819548F7-24E8-47CE-B602-01DD66E6B2B3}" sibTransId="{96CF9EDF-DA9E-4FD6-980A-2D3A36EBBC9A}"/>
    <dgm:cxn modelId="{C0AE41CE-8A49-4F38-AA87-0D3CC1A402F0}" srcId="{B94A961D-872B-4376-B457-357343E54C7C}" destId="{30BCBDDC-C089-4368-8946-69476709D6AC}" srcOrd="7" destOrd="0" parTransId="{2F08BEA0-FD6F-4A6B-827C-A234233B9916}" sibTransId="{A10E20E3-771C-44B6-AABF-48119E7AA09C}"/>
    <dgm:cxn modelId="{22D65553-91FD-49AB-8623-D880547B1DA6}" srcId="{30BCBDDC-C089-4368-8946-69476709D6AC}" destId="{B109AD15-3C60-4724-B1E8-CBAB5782F9BB}" srcOrd="0" destOrd="0" parTransId="{7740BD93-EB38-430D-BFDE-33202025E6C3}" sibTransId="{625A5F36-8B90-48BE-AE47-6DB5F4CEE8A1}"/>
    <dgm:cxn modelId="{3C4DB02C-00CE-4CAB-8F0F-F74609C72E52}" srcId="{4793D983-3F25-4891-AC0F-442D24D51BF6}" destId="{0542A8A6-0390-450F-B643-090C710D0C47}" srcOrd="0" destOrd="0" parTransId="{2C23B081-B8C2-4591-8ABD-014C0971901B}" sibTransId="{EC576B36-73C6-4DEC-ABA9-A10BFCFF481D}"/>
    <dgm:cxn modelId="{ABB3B8C6-A80C-4C6B-8349-17334888BC4D}" srcId="{31CDCB7D-1723-4ACD-9F74-B02BB4C68FEA}" destId="{214ABA51-345D-4D49-B910-0CA1077B2B4F}" srcOrd="0" destOrd="0" parTransId="{87415C8D-E3BF-4303-9366-285AE120EF38}" sibTransId="{F39F7547-06BB-4234-B9E2-5E24C7AFBEF3}"/>
    <dgm:cxn modelId="{EAAA0629-4878-42D2-81AB-95033B9440F7}" type="presOf" srcId="{2E284560-D38E-482F-8828-7B014A1DBE6C}" destId="{9B766C59-5444-4662-8B49-19FC80518FA1}" srcOrd="0" destOrd="0" presId="urn:microsoft.com/office/officeart/2005/8/layout/chevron2"/>
    <dgm:cxn modelId="{73DFF395-643B-4CCE-BDF1-3E2B39BC597B}" srcId="{B94A961D-872B-4376-B457-357343E54C7C}" destId="{AD73A8E5-E861-4F23-8AB5-8CD874F3E0E5}" srcOrd="5" destOrd="0" parTransId="{7FB3B133-1CFB-4DE0-A63A-4CDD704EE0DE}" sibTransId="{EC6CA435-58F4-41F3-9596-CFA99B2FDEE2}"/>
    <dgm:cxn modelId="{81C30E6E-8926-4782-8E43-A6F911B6D0B6}" srcId="{FC90EAB6-5333-4FBA-BECA-D68A09B98B76}" destId="{F86CC6F0-0286-4791-8967-F1AD1F922F15}" srcOrd="0" destOrd="0" parTransId="{0FC78C7A-BBF0-4132-91AC-F23A5DD484F4}" sibTransId="{E653C1C8-0F1A-4122-AFF1-DC4F1F90F5C2}"/>
    <dgm:cxn modelId="{46CE5DAE-08B0-47BE-AD3C-35BC84E37758}" srcId="{B94A961D-872B-4376-B457-357343E54C7C}" destId="{FC90EAB6-5333-4FBA-BECA-D68A09B98B76}" srcOrd="6" destOrd="0" parTransId="{19E45A65-C561-41B0-B9AF-7FCFB9E28108}" sibTransId="{470F3000-E536-4D4B-A691-BD2724458147}"/>
    <dgm:cxn modelId="{27768AA1-FFB3-40BB-894E-2531B43AD599}" srcId="{EDB95311-77ED-4415-9F85-A5F3CB528476}" destId="{3C264D7F-75EB-4012-A5C8-35443285D47D}" srcOrd="0" destOrd="0" parTransId="{E47C6BEF-1D90-40BB-A6A5-2F91800C7EE5}" sibTransId="{14BE452D-6895-475E-88C4-6CCD38F7731D}"/>
    <dgm:cxn modelId="{17230449-4CD6-4C7A-AD56-F72CAA698E8D}" srcId="{B94A961D-872B-4376-B457-357343E54C7C}" destId="{1B91A548-4D33-44D6-8CB4-551564BF4486}" srcOrd="0" destOrd="0" parTransId="{AA73EBAB-976D-4D81-97F6-39070851B84C}" sibTransId="{33BC215C-9F9D-4A48-B088-7467CE9C3237}"/>
    <dgm:cxn modelId="{904C695D-AEA4-4E69-8152-09E7F58FF950}" type="presOf" srcId="{FC90EAB6-5333-4FBA-BECA-D68A09B98B76}" destId="{DAA8F66D-4CFE-4A1A-BE9A-E42793796A87}" srcOrd="0" destOrd="0" presId="urn:microsoft.com/office/officeart/2005/8/layout/chevron2"/>
    <dgm:cxn modelId="{6516D986-512F-441C-AE3B-02D948B55666}" type="presOf" srcId="{B109AD15-3C60-4724-B1E8-CBAB5782F9BB}" destId="{831CEA61-B2EB-4F44-B3F4-28786A124D33}" srcOrd="0" destOrd="0" presId="urn:microsoft.com/office/officeart/2005/8/layout/chevron2"/>
    <dgm:cxn modelId="{619E1EC1-B6B1-4D30-B251-B905D6187171}" type="presOf" srcId="{0542A8A6-0390-450F-B643-090C710D0C47}" destId="{18A8D6F1-E3BB-4E49-896C-7FA20334E71C}" srcOrd="0" destOrd="0" presId="urn:microsoft.com/office/officeart/2005/8/layout/chevron2"/>
    <dgm:cxn modelId="{B594675E-FA2B-48A8-85F6-2D24821D68C8}" srcId="{AD73A8E5-E861-4F23-8AB5-8CD874F3E0E5}" destId="{288FCF5E-8913-4616-8833-1536B05F9A96}" srcOrd="0" destOrd="0" parTransId="{3BCE0A61-6352-46DB-8071-12BEBD2F0A35}" sibTransId="{598CCDFF-E0A9-476A-947E-8F3ECB31192A}"/>
    <dgm:cxn modelId="{5FDD28C0-7F4C-4F6E-B987-ADF8878156C6}" type="presOf" srcId="{AD73A8E5-E861-4F23-8AB5-8CD874F3E0E5}" destId="{E85CFA57-E3EE-4D9B-8487-732108A80917}" srcOrd="0" destOrd="0" presId="urn:microsoft.com/office/officeart/2005/8/layout/chevron2"/>
    <dgm:cxn modelId="{DA284A5D-3701-4089-B25E-0AA7A3094DBE}" type="presOf" srcId="{1B91A548-4D33-44D6-8CB4-551564BF4486}" destId="{E0862804-5542-4BE1-B2E8-9F80D8EC546A}" srcOrd="0" destOrd="0" presId="urn:microsoft.com/office/officeart/2005/8/layout/chevron2"/>
    <dgm:cxn modelId="{17425C2D-39FE-44E2-96BF-5F3FD2AC9E2C}" type="presOf" srcId="{31CDCB7D-1723-4ACD-9F74-B02BB4C68FEA}" destId="{93B1AADC-8982-4211-9452-A93BE1B4A120}" srcOrd="0" destOrd="0" presId="urn:microsoft.com/office/officeart/2005/8/layout/chevron2"/>
    <dgm:cxn modelId="{F08E8BBF-6000-4284-97B1-66960DEF8532}" type="presOf" srcId="{A364979D-9363-4EC3-A416-77A733AF0037}" destId="{F3CEF914-44A5-4DBF-ABF8-5AD7E9DE9298}" srcOrd="0" destOrd="0" presId="urn:microsoft.com/office/officeart/2005/8/layout/chevron2"/>
    <dgm:cxn modelId="{01C087EA-8E0D-4B46-ADC8-EE3B0750DD61}" type="presOf" srcId="{4793D983-3F25-4891-AC0F-442D24D51BF6}" destId="{0FD5BD1F-F485-44D1-A81C-3E369D787BCE}" srcOrd="0" destOrd="0" presId="urn:microsoft.com/office/officeart/2005/8/layout/chevron2"/>
    <dgm:cxn modelId="{DCAFE32A-A7ED-4CB4-9B61-7A44E4D6EF50}" type="presParOf" srcId="{44D67AA9-9FA3-475B-8560-E94D0B84E0FD}" destId="{9D22EF05-7A8D-4CF4-A7BC-B2048F29AC53}" srcOrd="0" destOrd="0" presId="urn:microsoft.com/office/officeart/2005/8/layout/chevron2"/>
    <dgm:cxn modelId="{980FB778-8182-45A9-90CE-64E8B49101CC}" type="presParOf" srcId="{9D22EF05-7A8D-4CF4-A7BC-B2048F29AC53}" destId="{E0862804-5542-4BE1-B2E8-9F80D8EC546A}" srcOrd="0" destOrd="0" presId="urn:microsoft.com/office/officeart/2005/8/layout/chevron2"/>
    <dgm:cxn modelId="{72D0FF36-9475-4780-BFA1-F21D38A895FD}" type="presParOf" srcId="{9D22EF05-7A8D-4CF4-A7BC-B2048F29AC53}" destId="{1778C559-5A00-4656-B3D7-9ACD95153380}" srcOrd="1" destOrd="0" presId="urn:microsoft.com/office/officeart/2005/8/layout/chevron2"/>
    <dgm:cxn modelId="{88CCDE98-1E8C-4227-AE84-9196B29B885D}" type="presParOf" srcId="{44D67AA9-9FA3-475B-8560-E94D0B84E0FD}" destId="{C4CD1F10-0FFB-405D-BEC0-5ADC84C1F60C}" srcOrd="1" destOrd="0" presId="urn:microsoft.com/office/officeart/2005/8/layout/chevron2"/>
    <dgm:cxn modelId="{095070B8-873C-4467-8CDA-AAB62F3F870D}" type="presParOf" srcId="{44D67AA9-9FA3-475B-8560-E94D0B84E0FD}" destId="{457CCFCC-C3F6-4C0C-B884-7D545D2D9697}" srcOrd="2" destOrd="0" presId="urn:microsoft.com/office/officeart/2005/8/layout/chevron2"/>
    <dgm:cxn modelId="{9CF18AB7-8FB1-44ED-B0CA-9DFB510DAD32}" type="presParOf" srcId="{457CCFCC-C3F6-4C0C-B884-7D545D2D9697}" destId="{93B1AADC-8982-4211-9452-A93BE1B4A120}" srcOrd="0" destOrd="0" presId="urn:microsoft.com/office/officeart/2005/8/layout/chevron2"/>
    <dgm:cxn modelId="{2D027A13-6806-4F78-B0C3-82C477287A65}" type="presParOf" srcId="{457CCFCC-C3F6-4C0C-B884-7D545D2D9697}" destId="{288F11E9-4ABC-4EF9-A01C-551DF5F2ECC8}" srcOrd="1" destOrd="0" presId="urn:microsoft.com/office/officeart/2005/8/layout/chevron2"/>
    <dgm:cxn modelId="{247FE04C-97DA-449C-9508-C0A05C5C98AA}" type="presParOf" srcId="{44D67AA9-9FA3-475B-8560-E94D0B84E0FD}" destId="{BA0322A3-06AC-4507-96F5-4AF87A7D71CC}" srcOrd="3" destOrd="0" presId="urn:microsoft.com/office/officeart/2005/8/layout/chevron2"/>
    <dgm:cxn modelId="{4B18AC42-716A-4BD6-BB50-30AF1A6BECCC}" type="presParOf" srcId="{44D67AA9-9FA3-475B-8560-E94D0B84E0FD}" destId="{07BFBC03-A5A0-45F1-BD8C-A83410E4D4C7}" srcOrd="4" destOrd="0" presId="urn:microsoft.com/office/officeart/2005/8/layout/chevron2"/>
    <dgm:cxn modelId="{86F01E59-DEE4-4088-BEEC-2BE00EBF9D74}" type="presParOf" srcId="{07BFBC03-A5A0-45F1-BD8C-A83410E4D4C7}" destId="{6C20DB03-3876-4791-9B69-B8AF750BD670}" srcOrd="0" destOrd="0" presId="urn:microsoft.com/office/officeart/2005/8/layout/chevron2"/>
    <dgm:cxn modelId="{8E9417F1-9FAA-4B5A-AF83-16F3EE2BEF77}" type="presParOf" srcId="{07BFBC03-A5A0-45F1-BD8C-A83410E4D4C7}" destId="{7323423A-A362-4173-83D8-88EE0458CB16}" srcOrd="1" destOrd="0" presId="urn:microsoft.com/office/officeart/2005/8/layout/chevron2"/>
    <dgm:cxn modelId="{3FE70D50-B8ED-430A-BFEB-225A5D627553}" type="presParOf" srcId="{44D67AA9-9FA3-475B-8560-E94D0B84E0FD}" destId="{BF45ED4B-A7AE-4EA3-89BD-B9337BE0C8AD}" srcOrd="5" destOrd="0" presId="urn:microsoft.com/office/officeart/2005/8/layout/chevron2"/>
    <dgm:cxn modelId="{6446784C-102F-4CED-9C95-05C64FB3A4A2}" type="presParOf" srcId="{44D67AA9-9FA3-475B-8560-E94D0B84E0FD}" destId="{5BE077F4-DC5E-4D7C-BA84-767D9702E6DA}" srcOrd="6" destOrd="0" presId="urn:microsoft.com/office/officeart/2005/8/layout/chevron2"/>
    <dgm:cxn modelId="{7D51BB65-53CB-4B53-8405-1DD199EAD7A7}" type="presParOf" srcId="{5BE077F4-DC5E-4D7C-BA84-767D9702E6DA}" destId="{0FD5BD1F-F485-44D1-A81C-3E369D787BCE}" srcOrd="0" destOrd="0" presId="urn:microsoft.com/office/officeart/2005/8/layout/chevron2"/>
    <dgm:cxn modelId="{B938B3C0-913B-42F8-8343-A4D1DB64F9CE}" type="presParOf" srcId="{5BE077F4-DC5E-4D7C-BA84-767D9702E6DA}" destId="{18A8D6F1-E3BB-4E49-896C-7FA20334E71C}" srcOrd="1" destOrd="0" presId="urn:microsoft.com/office/officeart/2005/8/layout/chevron2"/>
    <dgm:cxn modelId="{F47BA1B5-7AED-4A83-8A5C-6BB73C2E7F4A}" type="presParOf" srcId="{44D67AA9-9FA3-475B-8560-E94D0B84E0FD}" destId="{5496180C-0DD8-4119-ACCA-A2CADB7C13A9}" srcOrd="7" destOrd="0" presId="urn:microsoft.com/office/officeart/2005/8/layout/chevron2"/>
    <dgm:cxn modelId="{AE3FD2A4-6C7F-412F-856B-2A6775D708A4}" type="presParOf" srcId="{44D67AA9-9FA3-475B-8560-E94D0B84E0FD}" destId="{4CC7247E-C855-4BAE-AD7C-DD734156B6CD}" srcOrd="8" destOrd="0" presId="urn:microsoft.com/office/officeart/2005/8/layout/chevron2"/>
    <dgm:cxn modelId="{7717FA0E-D6FD-49EA-8FF2-FB1B09572ED4}" type="presParOf" srcId="{4CC7247E-C855-4BAE-AD7C-DD734156B6CD}" destId="{9B766C59-5444-4662-8B49-19FC80518FA1}" srcOrd="0" destOrd="0" presId="urn:microsoft.com/office/officeart/2005/8/layout/chevron2"/>
    <dgm:cxn modelId="{3A8A48FF-7E5A-43FF-BD1B-891AAB63B2B3}" type="presParOf" srcId="{4CC7247E-C855-4BAE-AD7C-DD734156B6CD}" destId="{F3CEF914-44A5-4DBF-ABF8-5AD7E9DE9298}" srcOrd="1" destOrd="0" presId="urn:microsoft.com/office/officeart/2005/8/layout/chevron2"/>
    <dgm:cxn modelId="{1E5B8A8E-B208-4EF3-9CF3-8205034BC2A8}" type="presParOf" srcId="{44D67AA9-9FA3-475B-8560-E94D0B84E0FD}" destId="{BED55B1C-1EC0-4438-9A25-D053191B4C46}" srcOrd="9" destOrd="0" presId="urn:microsoft.com/office/officeart/2005/8/layout/chevron2"/>
    <dgm:cxn modelId="{8784DC55-2870-442A-BD0A-4D3C9EC61709}" type="presParOf" srcId="{44D67AA9-9FA3-475B-8560-E94D0B84E0FD}" destId="{4AE89350-2EA2-4C6F-B21C-95061CEEB679}" srcOrd="10" destOrd="0" presId="urn:microsoft.com/office/officeart/2005/8/layout/chevron2"/>
    <dgm:cxn modelId="{22B21BFD-0417-49B8-991B-1D9320E18642}" type="presParOf" srcId="{4AE89350-2EA2-4C6F-B21C-95061CEEB679}" destId="{E85CFA57-E3EE-4D9B-8487-732108A80917}" srcOrd="0" destOrd="0" presId="urn:microsoft.com/office/officeart/2005/8/layout/chevron2"/>
    <dgm:cxn modelId="{C27FFCEE-A486-4342-BC29-D97DF9C764CE}" type="presParOf" srcId="{4AE89350-2EA2-4C6F-B21C-95061CEEB679}" destId="{A84C77AB-1434-47F2-A3F8-F64961A47C0F}" srcOrd="1" destOrd="0" presId="urn:microsoft.com/office/officeart/2005/8/layout/chevron2"/>
    <dgm:cxn modelId="{E8D80179-A34E-421C-92D3-21E00ED50131}" type="presParOf" srcId="{44D67AA9-9FA3-475B-8560-E94D0B84E0FD}" destId="{530B5749-41FC-4F8B-B8DD-EA6D1C39F363}" srcOrd="11" destOrd="0" presId="urn:microsoft.com/office/officeart/2005/8/layout/chevron2"/>
    <dgm:cxn modelId="{13024C63-156A-486B-9B90-615D9C9FC8AA}" type="presParOf" srcId="{44D67AA9-9FA3-475B-8560-E94D0B84E0FD}" destId="{5A32BF35-02D0-4AAA-9FC8-13D2349FB37C}" srcOrd="12" destOrd="0" presId="urn:microsoft.com/office/officeart/2005/8/layout/chevron2"/>
    <dgm:cxn modelId="{BACDB234-6C41-4802-BD94-0E394034603E}" type="presParOf" srcId="{5A32BF35-02D0-4AAA-9FC8-13D2349FB37C}" destId="{DAA8F66D-4CFE-4A1A-BE9A-E42793796A87}" srcOrd="0" destOrd="0" presId="urn:microsoft.com/office/officeart/2005/8/layout/chevron2"/>
    <dgm:cxn modelId="{BD90B0BB-0FBF-4953-ABB0-31D72E02FF63}" type="presParOf" srcId="{5A32BF35-02D0-4AAA-9FC8-13D2349FB37C}" destId="{9A832860-E25D-4168-AFE3-F13CF6E0EE06}" srcOrd="1" destOrd="0" presId="urn:microsoft.com/office/officeart/2005/8/layout/chevron2"/>
    <dgm:cxn modelId="{B9BE6BFD-46D2-4649-AC52-B394E9E64264}" type="presParOf" srcId="{44D67AA9-9FA3-475B-8560-E94D0B84E0FD}" destId="{3389A686-D26E-4414-8CAE-D8A2090F16ED}" srcOrd="13" destOrd="0" presId="urn:microsoft.com/office/officeart/2005/8/layout/chevron2"/>
    <dgm:cxn modelId="{40C62A51-B768-4673-9A1B-F9910A843B28}" type="presParOf" srcId="{44D67AA9-9FA3-475B-8560-E94D0B84E0FD}" destId="{38E2A980-5BCC-44FC-BA51-FDB4F3C6D9C3}" srcOrd="14" destOrd="0" presId="urn:microsoft.com/office/officeart/2005/8/layout/chevron2"/>
    <dgm:cxn modelId="{0823B10B-7EFB-439D-AB21-36FDBB6C27CE}" type="presParOf" srcId="{38E2A980-5BCC-44FC-BA51-FDB4F3C6D9C3}" destId="{58831473-9079-4B20-8C7E-038716263F81}" srcOrd="0" destOrd="0" presId="urn:microsoft.com/office/officeart/2005/8/layout/chevron2"/>
    <dgm:cxn modelId="{A3E3426C-69B7-4F55-B47F-5E56F3495DA8}" type="presParOf" srcId="{38E2A980-5BCC-44FC-BA51-FDB4F3C6D9C3}" destId="{831CEA61-B2EB-4F44-B3F4-28786A124D33}"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862804-5542-4BE1-B2E8-9F80D8EC546A}">
      <dsp:nvSpPr>
        <dsp:cNvPr id="0" name=""/>
        <dsp:cNvSpPr/>
      </dsp:nvSpPr>
      <dsp:spPr>
        <a:xfrm rot="5400000">
          <a:off x="-90894" y="93835"/>
          <a:ext cx="605408" cy="4237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kumimoji="1" lang="ja-JP" altLang="en-US" sz="1000" kern="1200"/>
            <a:t>起案</a:t>
          </a:r>
        </a:p>
      </dsp:txBody>
      <dsp:txXfrm rot="-5400000">
        <a:off x="-82" y="214917"/>
        <a:ext cx="423785" cy="181623"/>
      </dsp:txXfrm>
    </dsp:sp>
    <dsp:sp modelId="{1778C559-5A00-4656-B3D7-9ACD95153380}">
      <dsp:nvSpPr>
        <dsp:cNvPr id="0" name=""/>
        <dsp:cNvSpPr/>
      </dsp:nvSpPr>
      <dsp:spPr>
        <a:xfrm rot="5400000">
          <a:off x="3001139" y="-2574579"/>
          <a:ext cx="393515" cy="554872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t>合宿を起案し、メンバー、フィールド、日程、役職等を決める。</a:t>
          </a:r>
        </a:p>
      </dsp:txBody>
      <dsp:txXfrm rot="-5400000">
        <a:off x="423536" y="22234"/>
        <a:ext cx="5529512" cy="355095"/>
      </dsp:txXfrm>
    </dsp:sp>
    <dsp:sp modelId="{93B1AADC-8982-4211-9452-A93BE1B4A120}">
      <dsp:nvSpPr>
        <dsp:cNvPr id="0" name=""/>
        <dsp:cNvSpPr/>
      </dsp:nvSpPr>
      <dsp:spPr>
        <a:xfrm rot="5400000">
          <a:off x="-90894" y="624248"/>
          <a:ext cx="605408" cy="4237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t>　　　計画書</a:t>
          </a:r>
          <a:r>
            <a:rPr kumimoji="1" lang="en-US" altLang="ja-JP" sz="1050" kern="1200"/>
            <a:t/>
          </a:r>
          <a:br>
            <a:rPr kumimoji="1" lang="en-US" altLang="ja-JP" sz="1050" kern="1200"/>
          </a:br>
          <a:r>
            <a:rPr kumimoji="1" lang="ja-JP" altLang="en-US" sz="1050" kern="1200"/>
            <a:t>作成</a:t>
          </a:r>
        </a:p>
      </dsp:txBody>
      <dsp:txXfrm rot="-5400000">
        <a:off x="-82" y="745330"/>
        <a:ext cx="423785" cy="181623"/>
      </dsp:txXfrm>
    </dsp:sp>
    <dsp:sp modelId="{288F11E9-4ABC-4EF9-A01C-551DF5F2ECC8}">
      <dsp:nvSpPr>
        <dsp:cNvPr id="0" name=""/>
        <dsp:cNvSpPr/>
      </dsp:nvSpPr>
      <dsp:spPr>
        <a:xfrm rot="5400000">
          <a:off x="3001036" y="-2043895"/>
          <a:ext cx="393722" cy="55483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t>合宿の内容が決まり次第、各役職に分かれて計画書を作成する。</a:t>
          </a:r>
        </a:p>
      </dsp:txBody>
      <dsp:txXfrm rot="-5400000">
        <a:off x="423703" y="552658"/>
        <a:ext cx="5529169" cy="355282"/>
      </dsp:txXfrm>
    </dsp:sp>
    <dsp:sp modelId="{6C20DB03-3876-4791-9B69-B8AF750BD670}">
      <dsp:nvSpPr>
        <dsp:cNvPr id="0" name=""/>
        <dsp:cNvSpPr/>
      </dsp:nvSpPr>
      <dsp:spPr>
        <a:xfrm rot="5400000">
          <a:off x="-90894" y="1154662"/>
          <a:ext cx="605408" cy="4237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t>　　　計画書</a:t>
          </a:r>
          <a:r>
            <a:rPr kumimoji="1" lang="en-US" altLang="ja-JP" sz="1050" kern="1200"/>
            <a:t/>
          </a:r>
          <a:br>
            <a:rPr kumimoji="1" lang="en-US" altLang="ja-JP" sz="1050" kern="1200"/>
          </a:br>
          <a:r>
            <a:rPr kumimoji="1" lang="ja-JP" altLang="en-US" sz="1050" kern="1200"/>
            <a:t>査定</a:t>
          </a:r>
        </a:p>
      </dsp:txBody>
      <dsp:txXfrm rot="-5400000">
        <a:off x="-82" y="1275744"/>
        <a:ext cx="423785" cy="181623"/>
      </dsp:txXfrm>
    </dsp:sp>
    <dsp:sp modelId="{7323423A-A362-4173-83D8-88EE0458CB16}">
      <dsp:nvSpPr>
        <dsp:cNvPr id="0" name=""/>
        <dsp:cNvSpPr/>
      </dsp:nvSpPr>
      <dsp:spPr>
        <a:xfrm rot="5400000">
          <a:off x="3001139" y="-1513585"/>
          <a:ext cx="393515" cy="55483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t>現役部員、</a:t>
          </a:r>
          <a:r>
            <a:rPr kumimoji="1" lang="en-US" altLang="ja-JP" sz="1050" kern="1200"/>
            <a:t>OB</a:t>
          </a:r>
          <a:r>
            <a:rPr kumimoji="1" lang="ja-JP" altLang="en-US" sz="1050" kern="1200"/>
            <a:t>に計画書の不備や質問などの指摘を部会にて受ける。</a:t>
          </a:r>
        </a:p>
      </dsp:txBody>
      <dsp:txXfrm rot="-5400000">
        <a:off x="423702" y="1083062"/>
        <a:ext cx="5529179" cy="355095"/>
      </dsp:txXfrm>
    </dsp:sp>
    <dsp:sp modelId="{0FD5BD1F-F485-44D1-A81C-3E369D787BCE}">
      <dsp:nvSpPr>
        <dsp:cNvPr id="0" name=""/>
        <dsp:cNvSpPr/>
      </dsp:nvSpPr>
      <dsp:spPr>
        <a:xfrm rot="5400000">
          <a:off x="-90894" y="1685075"/>
          <a:ext cx="605408" cy="4237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kumimoji="1" lang="ja-JP" altLang="en-US" sz="500" kern="1200"/>
            <a:t>トレーニング</a:t>
          </a:r>
        </a:p>
      </dsp:txBody>
      <dsp:txXfrm rot="-5400000">
        <a:off x="-82" y="1806157"/>
        <a:ext cx="423785" cy="181623"/>
      </dsp:txXfrm>
    </dsp:sp>
    <dsp:sp modelId="{18A8D6F1-E3BB-4E49-896C-7FA20334E71C}">
      <dsp:nvSpPr>
        <dsp:cNvPr id="0" name=""/>
        <dsp:cNvSpPr/>
      </dsp:nvSpPr>
      <dsp:spPr>
        <a:xfrm rot="5400000">
          <a:off x="3001222" y="-992695"/>
          <a:ext cx="393515" cy="55483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t>合宿内容により、適したトレーニングや座学を行う。</a:t>
          </a:r>
        </a:p>
      </dsp:txBody>
      <dsp:txXfrm rot="-5400000">
        <a:off x="423785" y="1603952"/>
        <a:ext cx="5529179" cy="355095"/>
      </dsp:txXfrm>
    </dsp:sp>
    <dsp:sp modelId="{9B766C59-5444-4662-8B49-19FC80518FA1}">
      <dsp:nvSpPr>
        <dsp:cNvPr id="0" name=""/>
        <dsp:cNvSpPr/>
      </dsp:nvSpPr>
      <dsp:spPr>
        <a:xfrm rot="5400000">
          <a:off x="-90894" y="2215488"/>
          <a:ext cx="605408" cy="4237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t>実行</a:t>
          </a:r>
        </a:p>
      </dsp:txBody>
      <dsp:txXfrm rot="-5400000">
        <a:off x="-82" y="2336570"/>
        <a:ext cx="423785" cy="181623"/>
      </dsp:txXfrm>
    </dsp:sp>
    <dsp:sp modelId="{F3CEF914-44A5-4DBF-ABF8-5AD7E9DE9298}">
      <dsp:nvSpPr>
        <dsp:cNvPr id="0" name=""/>
        <dsp:cNvSpPr/>
      </dsp:nvSpPr>
      <dsp:spPr>
        <a:xfrm rot="5400000">
          <a:off x="3001139" y="-452759"/>
          <a:ext cx="393515" cy="55483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t>作成した計画書を元に、合宿を実行する。</a:t>
          </a:r>
        </a:p>
      </dsp:txBody>
      <dsp:txXfrm rot="-5400000">
        <a:off x="423702" y="2143888"/>
        <a:ext cx="5529179" cy="355095"/>
      </dsp:txXfrm>
    </dsp:sp>
    <dsp:sp modelId="{E85CFA57-E3EE-4D9B-8487-732108A80917}">
      <dsp:nvSpPr>
        <dsp:cNvPr id="0" name=""/>
        <dsp:cNvSpPr/>
      </dsp:nvSpPr>
      <dsp:spPr>
        <a:xfrm rot="5400000">
          <a:off x="-90894" y="2745901"/>
          <a:ext cx="605408" cy="4237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t>　　　報告書</a:t>
          </a:r>
          <a:r>
            <a:rPr kumimoji="1" lang="en-US" altLang="ja-JP" sz="1050" kern="1200"/>
            <a:t/>
          </a:r>
          <a:br>
            <a:rPr kumimoji="1" lang="en-US" altLang="ja-JP" sz="1050" kern="1200"/>
          </a:br>
          <a:r>
            <a:rPr kumimoji="1" lang="ja-JP" altLang="en-US" sz="1050" kern="1200"/>
            <a:t>作成</a:t>
          </a:r>
        </a:p>
      </dsp:txBody>
      <dsp:txXfrm rot="-5400000">
        <a:off x="-82" y="2866983"/>
        <a:ext cx="423785" cy="181623"/>
      </dsp:txXfrm>
    </dsp:sp>
    <dsp:sp modelId="{A84C77AB-1434-47F2-A3F8-F64961A47C0F}">
      <dsp:nvSpPr>
        <dsp:cNvPr id="0" name=""/>
        <dsp:cNvSpPr/>
      </dsp:nvSpPr>
      <dsp:spPr>
        <a:xfrm rot="5400000">
          <a:off x="3001139" y="77653"/>
          <a:ext cx="393515" cy="55483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t>合宿終了後、各自の役職や個人的な反省を元に報告書を作成する。</a:t>
          </a:r>
        </a:p>
      </dsp:txBody>
      <dsp:txXfrm rot="-5400000">
        <a:off x="423702" y="2674300"/>
        <a:ext cx="5529179" cy="355095"/>
      </dsp:txXfrm>
    </dsp:sp>
    <dsp:sp modelId="{DAA8F66D-4CFE-4A1A-BE9A-E42793796A87}">
      <dsp:nvSpPr>
        <dsp:cNvPr id="0" name=""/>
        <dsp:cNvSpPr/>
      </dsp:nvSpPr>
      <dsp:spPr>
        <a:xfrm rot="5400000">
          <a:off x="-90894" y="3276315"/>
          <a:ext cx="605408" cy="4237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t>　　　報告書</a:t>
          </a:r>
          <a:r>
            <a:rPr kumimoji="1" lang="en-US" altLang="ja-JP" sz="1050" kern="1200"/>
            <a:t/>
          </a:r>
          <a:br>
            <a:rPr kumimoji="1" lang="en-US" altLang="ja-JP" sz="1050" kern="1200"/>
          </a:br>
          <a:r>
            <a:rPr kumimoji="1" lang="ja-JP" altLang="en-US" sz="1050" kern="1200"/>
            <a:t>査定</a:t>
          </a:r>
        </a:p>
      </dsp:txBody>
      <dsp:txXfrm rot="-5400000">
        <a:off x="-82" y="3397397"/>
        <a:ext cx="423785" cy="181623"/>
      </dsp:txXfrm>
    </dsp:sp>
    <dsp:sp modelId="{9A832860-E25D-4168-AFE3-F13CF6E0EE06}">
      <dsp:nvSpPr>
        <dsp:cNvPr id="0" name=""/>
        <dsp:cNvSpPr/>
      </dsp:nvSpPr>
      <dsp:spPr>
        <a:xfrm rot="5400000">
          <a:off x="3001139" y="608067"/>
          <a:ext cx="393515" cy="55483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t>現役部員、</a:t>
          </a:r>
          <a:r>
            <a:rPr kumimoji="1" lang="en-US" altLang="en-US" sz="1050" kern="1200"/>
            <a:t>OB</a:t>
          </a:r>
          <a:r>
            <a:rPr kumimoji="1" lang="ja-JP" altLang="en-US" sz="1050" kern="1200"/>
            <a:t>に報告書の不備や質問などの指摘を部会にて受ける。</a:t>
          </a:r>
        </a:p>
      </dsp:txBody>
      <dsp:txXfrm rot="-5400000">
        <a:off x="423702" y="3204714"/>
        <a:ext cx="5529179" cy="355095"/>
      </dsp:txXfrm>
    </dsp:sp>
    <dsp:sp modelId="{58831473-9079-4B20-8C7E-038716263F81}">
      <dsp:nvSpPr>
        <dsp:cNvPr id="0" name=""/>
        <dsp:cNvSpPr/>
      </dsp:nvSpPr>
      <dsp:spPr>
        <a:xfrm rot="5400000">
          <a:off x="-90894" y="3806728"/>
          <a:ext cx="605408" cy="4237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ja-JP" altLang="en-US" sz="1050" kern="1200"/>
            <a:t>終了</a:t>
          </a:r>
        </a:p>
      </dsp:txBody>
      <dsp:txXfrm rot="-5400000">
        <a:off x="-82" y="3927810"/>
        <a:ext cx="423785" cy="181623"/>
      </dsp:txXfrm>
    </dsp:sp>
    <dsp:sp modelId="{831CEA61-B2EB-4F44-B3F4-28786A124D33}">
      <dsp:nvSpPr>
        <dsp:cNvPr id="0" name=""/>
        <dsp:cNvSpPr/>
      </dsp:nvSpPr>
      <dsp:spPr>
        <a:xfrm rot="5400000">
          <a:off x="3001139" y="1138480"/>
          <a:ext cx="393515" cy="55483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t>合宿のすべてを終了とし、次の活動に生かす。</a:t>
          </a:r>
        </a:p>
      </dsp:txBody>
      <dsp:txXfrm rot="-5400000">
        <a:off x="423702" y="3735127"/>
        <a:ext cx="5529179" cy="35509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B300-E3B0-48BD-8F18-B73D6D9A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561</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長大ホームページ（仮）</cp:lastModifiedBy>
  <cp:revision>13</cp:revision>
  <dcterms:created xsi:type="dcterms:W3CDTF">2013-12-03T08:06:00Z</dcterms:created>
  <dcterms:modified xsi:type="dcterms:W3CDTF">2014-02-25T10:24:00Z</dcterms:modified>
</cp:coreProperties>
</file>